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8D86F" w14:textId="2F523B07" w:rsidR="000836D6" w:rsidRPr="00BB1A39" w:rsidRDefault="00CE24EE" w:rsidP="00C07A50">
      <w:pPr>
        <w:jc w:val="center"/>
        <w:rPr>
          <w:b/>
          <w:bCs/>
        </w:rPr>
      </w:pPr>
      <w:r w:rsidRPr="00BB1A39">
        <w:rPr>
          <w:b/>
          <w:bCs/>
        </w:rPr>
        <w:t>Das Gummiboot – UE mit einer Zweitklässlerin</w:t>
      </w:r>
    </w:p>
    <w:p w14:paraId="59CAF80A" w14:textId="77777777" w:rsidR="00BB1A39" w:rsidRDefault="00BB1A39"/>
    <w:p w14:paraId="61FDFBAD" w14:textId="2374FAEC" w:rsidR="00CE24EE" w:rsidRDefault="00BB1A39">
      <w:r>
        <w:t>Feinziel: G-Dur Dreiklang + Kanon</w:t>
      </w:r>
    </w:p>
    <w:p w14:paraId="0C2A797E" w14:textId="34892F96" w:rsidR="00C07A50" w:rsidRPr="008D5B9A" w:rsidRDefault="00C07A50" w:rsidP="00C07A50">
      <w:pPr>
        <w:pStyle w:val="Listenabsatz"/>
        <w:tabs>
          <w:tab w:val="left" w:pos="577"/>
          <w:tab w:val="left" w:pos="1155"/>
          <w:tab w:val="left" w:pos="1733"/>
          <w:tab w:val="left" w:pos="2311"/>
          <w:tab w:val="left" w:pos="2889"/>
          <w:tab w:val="left" w:pos="3467"/>
          <w:tab w:val="left" w:pos="4045"/>
          <w:tab w:val="left" w:pos="4623"/>
          <w:tab w:val="left" w:pos="5201"/>
          <w:tab w:val="left" w:pos="5779"/>
          <w:tab w:val="left" w:pos="6357"/>
          <w:tab w:val="left" w:pos="6935"/>
          <w:tab w:val="left" w:pos="7513"/>
          <w:tab w:val="left" w:pos="8091"/>
          <w:tab w:val="left" w:pos="8669"/>
          <w:tab w:val="left" w:pos="9247"/>
          <w:tab w:val="left" w:pos="9825"/>
          <w:tab w:val="left" w:pos="10403"/>
          <w:tab w:val="left" w:pos="10981"/>
          <w:tab w:val="left" w:pos="11559"/>
          <w:tab w:val="left" w:pos="12137"/>
          <w:tab w:val="left" w:pos="12715"/>
          <w:tab w:val="left" w:pos="13293"/>
          <w:tab w:val="left" w:pos="13871"/>
          <w:tab w:val="left" w:pos="14449"/>
          <w:tab w:val="left" w:pos="15027"/>
          <w:tab w:val="left" w:pos="15605"/>
          <w:tab w:val="left" w:pos="16183"/>
          <w:tab w:val="left" w:pos="16761"/>
          <w:tab w:val="left" w:pos="17339"/>
          <w:tab w:val="left" w:pos="17917"/>
          <w:tab w:val="left" w:pos="18495"/>
          <w:tab w:val="left" w:pos="19072"/>
          <w:tab w:val="left" w:pos="19650"/>
          <w:tab w:val="left" w:pos="20228"/>
          <w:tab w:val="left" w:pos="20806"/>
          <w:tab w:val="left" w:pos="21384"/>
          <w:tab w:val="left" w:pos="21962"/>
          <w:tab w:val="left" w:pos="22540"/>
          <w:tab w:val="left" w:pos="23118"/>
          <w:tab w:val="left" w:pos="23696"/>
          <w:tab w:val="left" w:pos="24274"/>
          <w:tab w:val="left" w:pos="24852"/>
          <w:tab w:val="left" w:pos="25430"/>
          <w:tab w:val="left" w:pos="26008"/>
          <w:tab w:val="left" w:pos="26586"/>
          <w:tab w:val="left" w:pos="27164"/>
          <w:tab w:val="left" w:pos="27742"/>
          <w:tab w:val="left" w:pos="28320"/>
          <w:tab w:val="left" w:pos="28898"/>
          <w:tab w:val="left" w:pos="29476"/>
          <w:tab w:val="left" w:pos="30054"/>
          <w:tab w:val="left" w:pos="30632"/>
          <w:tab w:val="left" w:pos="31210"/>
        </w:tabs>
        <w:autoSpaceDE w:val="0"/>
        <w:autoSpaceDN w:val="0"/>
        <w:adjustRightInd w:val="0"/>
        <w:ind w:left="3600"/>
        <w:rPr>
          <w:rFonts w:asciiTheme="majorHAnsi" w:hAnsiTheme="majorHAnsi" w:cstheme="majorHAnsi"/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36"/>
        <w:gridCol w:w="2054"/>
        <w:gridCol w:w="1637"/>
        <w:gridCol w:w="1919"/>
        <w:gridCol w:w="1516"/>
      </w:tblGrid>
      <w:tr w:rsidR="00C07A50" w14:paraId="588D0AC5" w14:textId="77777777" w:rsidTr="00D47CF9">
        <w:tc>
          <w:tcPr>
            <w:tcW w:w="1936" w:type="dxa"/>
          </w:tcPr>
          <w:p w14:paraId="31C83FF9" w14:textId="639B2632" w:rsidR="00C07A50" w:rsidRPr="00C07A50" w:rsidRDefault="00C07A50">
            <w:pPr>
              <w:rPr>
                <w:b/>
                <w:bCs/>
              </w:rPr>
            </w:pPr>
            <w:r w:rsidRPr="00C07A50">
              <w:rPr>
                <w:b/>
                <w:bCs/>
              </w:rPr>
              <w:t>Lerngegenstand</w:t>
            </w:r>
          </w:p>
        </w:tc>
        <w:tc>
          <w:tcPr>
            <w:tcW w:w="2054" w:type="dxa"/>
          </w:tcPr>
          <w:p w14:paraId="6A4B09D9" w14:textId="05EF63A1" w:rsidR="00C07A50" w:rsidRPr="00C07A50" w:rsidRDefault="00C07A50">
            <w:pPr>
              <w:rPr>
                <w:b/>
                <w:bCs/>
              </w:rPr>
            </w:pPr>
            <w:r w:rsidRPr="00C07A5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Unterrichtsverlauf</w:t>
            </w:r>
          </w:p>
        </w:tc>
        <w:tc>
          <w:tcPr>
            <w:tcW w:w="1637" w:type="dxa"/>
          </w:tcPr>
          <w:p w14:paraId="5BC5B43B" w14:textId="3C7BE8FD" w:rsidR="00C07A50" w:rsidRPr="00C07A50" w:rsidRDefault="00C07A50">
            <w:pPr>
              <w:rPr>
                <w:b/>
                <w:bCs/>
              </w:rPr>
            </w:pPr>
            <w:r w:rsidRPr="00C07A5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Handlungsziel</w:t>
            </w:r>
          </w:p>
        </w:tc>
        <w:tc>
          <w:tcPr>
            <w:tcW w:w="1919" w:type="dxa"/>
          </w:tcPr>
          <w:p w14:paraId="4AA01293" w14:textId="6E58341D" w:rsidR="00C07A50" w:rsidRPr="00C07A50" w:rsidRDefault="00C07A50">
            <w:pPr>
              <w:rPr>
                <w:b/>
                <w:bCs/>
              </w:rPr>
            </w:pPr>
            <w:r w:rsidRPr="00C07A5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Prozessziel</w:t>
            </w:r>
          </w:p>
        </w:tc>
        <w:tc>
          <w:tcPr>
            <w:tcW w:w="1516" w:type="dxa"/>
          </w:tcPr>
          <w:p w14:paraId="79F574C1" w14:textId="5F2F4C26" w:rsidR="00C07A50" w:rsidRPr="00C07A50" w:rsidRDefault="00C07A50">
            <w:pPr>
              <w:rPr>
                <w:b/>
                <w:bCs/>
              </w:rPr>
            </w:pPr>
            <w:r w:rsidRPr="00C07A50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Lernergebnis</w:t>
            </w:r>
          </w:p>
        </w:tc>
      </w:tr>
      <w:tr w:rsidR="00C07A50" w14:paraId="295727A2" w14:textId="77777777" w:rsidTr="00D47CF9">
        <w:tc>
          <w:tcPr>
            <w:tcW w:w="1936" w:type="dxa"/>
          </w:tcPr>
          <w:p w14:paraId="35E30EBE" w14:textId="16AD84D7" w:rsidR="00C07A50" w:rsidRDefault="00C07A50">
            <w:r>
              <w:t>G-Dur Dreiklang</w:t>
            </w:r>
          </w:p>
        </w:tc>
        <w:tc>
          <w:tcPr>
            <w:tcW w:w="2054" w:type="dxa"/>
          </w:tcPr>
          <w:p w14:paraId="62B96D6E" w14:textId="5767C0DB" w:rsidR="00C07A50" w:rsidRDefault="00C07A50">
            <w:r>
              <w:t>Dreiklang vor- und nachspielen</w:t>
            </w:r>
          </w:p>
        </w:tc>
        <w:tc>
          <w:tcPr>
            <w:tcW w:w="1637" w:type="dxa"/>
          </w:tcPr>
          <w:p w14:paraId="7EA81011" w14:textId="63BC56AA" w:rsidR="00C07A50" w:rsidRDefault="00C07A50">
            <w:r>
              <w:t>Dreiklang vor- und nachspielen</w:t>
            </w:r>
          </w:p>
        </w:tc>
        <w:tc>
          <w:tcPr>
            <w:tcW w:w="1919" w:type="dxa"/>
          </w:tcPr>
          <w:p w14:paraId="107D46BA" w14:textId="35003C0E" w:rsidR="00C07A50" w:rsidRDefault="00C07A50">
            <w:r>
              <w:t>G-Dur Dreiklang erarbeiten</w:t>
            </w:r>
          </w:p>
        </w:tc>
        <w:tc>
          <w:tcPr>
            <w:tcW w:w="1516" w:type="dxa"/>
          </w:tcPr>
          <w:p w14:paraId="310F0C49" w14:textId="1EE29BA1" w:rsidR="00C07A50" w:rsidRDefault="00C07A50">
            <w:r>
              <w:t>G-Dur Dreiklang spielen können</w:t>
            </w:r>
          </w:p>
        </w:tc>
      </w:tr>
      <w:tr w:rsidR="00C07A50" w14:paraId="6EAD49EE" w14:textId="77777777" w:rsidTr="00D47CF9">
        <w:tc>
          <w:tcPr>
            <w:tcW w:w="1936" w:type="dxa"/>
          </w:tcPr>
          <w:p w14:paraId="0F9846E6" w14:textId="77777777" w:rsidR="00C07A50" w:rsidRDefault="00C07A50"/>
        </w:tc>
        <w:tc>
          <w:tcPr>
            <w:tcW w:w="2054" w:type="dxa"/>
          </w:tcPr>
          <w:p w14:paraId="5FE49F3F" w14:textId="50D96F6C" w:rsidR="00C07A50" w:rsidRDefault="00C07A50">
            <w:r>
              <w:t>Reflektieren über Dreiklang</w:t>
            </w:r>
          </w:p>
        </w:tc>
        <w:tc>
          <w:tcPr>
            <w:tcW w:w="1637" w:type="dxa"/>
          </w:tcPr>
          <w:p w14:paraId="60BE2ED8" w14:textId="7E186CA1" w:rsidR="00C07A50" w:rsidRDefault="00C07A50">
            <w:r>
              <w:t>nachdenken</w:t>
            </w:r>
          </w:p>
        </w:tc>
        <w:tc>
          <w:tcPr>
            <w:tcW w:w="1919" w:type="dxa"/>
          </w:tcPr>
          <w:p w14:paraId="7B17F114" w14:textId="096AE6D7" w:rsidR="00C07A50" w:rsidRDefault="00C07A50">
            <w:r>
              <w:t>Bewusstmachen der Töne</w:t>
            </w:r>
          </w:p>
        </w:tc>
        <w:tc>
          <w:tcPr>
            <w:tcW w:w="1516" w:type="dxa"/>
          </w:tcPr>
          <w:p w14:paraId="60887996" w14:textId="0F3A0869" w:rsidR="00C07A50" w:rsidRDefault="00C07A50">
            <w:r>
              <w:t>Töne benennen können</w:t>
            </w:r>
          </w:p>
        </w:tc>
      </w:tr>
      <w:tr w:rsidR="00C07A50" w14:paraId="742342C7" w14:textId="77777777" w:rsidTr="00D47CF9">
        <w:tc>
          <w:tcPr>
            <w:tcW w:w="1936" w:type="dxa"/>
          </w:tcPr>
          <w:p w14:paraId="08FA1285" w14:textId="3E46BC9C" w:rsidR="00C07A50" w:rsidRDefault="00C07A50">
            <w:r>
              <w:t>Metrum</w:t>
            </w:r>
          </w:p>
        </w:tc>
        <w:tc>
          <w:tcPr>
            <w:tcW w:w="2054" w:type="dxa"/>
          </w:tcPr>
          <w:p w14:paraId="7CA530BC" w14:textId="0E664FB4" w:rsidR="00C07A50" w:rsidRDefault="00C07A50">
            <w:r>
              <w:t>Loop</w:t>
            </w:r>
          </w:p>
        </w:tc>
        <w:tc>
          <w:tcPr>
            <w:tcW w:w="1637" w:type="dxa"/>
          </w:tcPr>
          <w:p w14:paraId="684B93E1" w14:textId="73B46A7E" w:rsidR="00C07A50" w:rsidRDefault="00D47CF9">
            <w:r>
              <w:t xml:space="preserve">Dreiklang </w:t>
            </w:r>
            <w:proofErr w:type="spellStart"/>
            <w:r>
              <w:t>wdh</w:t>
            </w:r>
            <w:proofErr w:type="spellEnd"/>
            <w:r>
              <w:t>.</w:t>
            </w:r>
          </w:p>
        </w:tc>
        <w:tc>
          <w:tcPr>
            <w:tcW w:w="1919" w:type="dxa"/>
          </w:tcPr>
          <w:p w14:paraId="36751B0C" w14:textId="49D83EF2" w:rsidR="00C07A50" w:rsidRDefault="00D47CF9">
            <w:r>
              <w:t>Gefühl für Metrum entwickeln</w:t>
            </w:r>
          </w:p>
        </w:tc>
        <w:tc>
          <w:tcPr>
            <w:tcW w:w="1516" w:type="dxa"/>
          </w:tcPr>
          <w:p w14:paraId="459B5BF3" w14:textId="3FE0C2DD" w:rsidR="00C07A50" w:rsidRDefault="00D47CF9">
            <w:r>
              <w:t>Dreiklang im Metrum spielen können</w:t>
            </w:r>
          </w:p>
        </w:tc>
      </w:tr>
      <w:tr w:rsidR="00C07A50" w14:paraId="7DB8E480" w14:textId="77777777" w:rsidTr="00D47CF9">
        <w:tc>
          <w:tcPr>
            <w:tcW w:w="1936" w:type="dxa"/>
          </w:tcPr>
          <w:p w14:paraId="07C5D3C4" w14:textId="77777777" w:rsidR="00C07A50" w:rsidRDefault="00C07A50"/>
        </w:tc>
        <w:tc>
          <w:tcPr>
            <w:tcW w:w="2054" w:type="dxa"/>
          </w:tcPr>
          <w:p w14:paraId="4B59C943" w14:textId="1BD6AC11" w:rsidR="00C07A50" w:rsidRDefault="00D47CF9">
            <w:r>
              <w:t>K spielt Loop weiter, L improvisiert darüber</w:t>
            </w:r>
          </w:p>
        </w:tc>
        <w:tc>
          <w:tcPr>
            <w:tcW w:w="1637" w:type="dxa"/>
          </w:tcPr>
          <w:p w14:paraId="4E8AFEFC" w14:textId="1593BD87" w:rsidR="00C07A50" w:rsidRDefault="00D47CF9">
            <w:r>
              <w:t>=</w:t>
            </w:r>
          </w:p>
        </w:tc>
        <w:tc>
          <w:tcPr>
            <w:tcW w:w="1919" w:type="dxa"/>
          </w:tcPr>
          <w:p w14:paraId="4564D5C0" w14:textId="5FDAA41B" w:rsidR="00C07A50" w:rsidRDefault="00D47CF9">
            <w:r>
              <w:t>=</w:t>
            </w:r>
          </w:p>
        </w:tc>
        <w:tc>
          <w:tcPr>
            <w:tcW w:w="1516" w:type="dxa"/>
          </w:tcPr>
          <w:p w14:paraId="4868F62C" w14:textId="61D68542" w:rsidR="00C07A50" w:rsidRDefault="00D47CF9">
            <w:r>
              <w:t>=</w:t>
            </w:r>
          </w:p>
        </w:tc>
      </w:tr>
      <w:tr w:rsidR="00C07A50" w14:paraId="6AB8EE7B" w14:textId="77777777" w:rsidTr="00D47CF9">
        <w:tc>
          <w:tcPr>
            <w:tcW w:w="1936" w:type="dxa"/>
          </w:tcPr>
          <w:p w14:paraId="3922FFA2" w14:textId="1AFCEC99" w:rsidR="00C07A50" w:rsidRDefault="00D47CF9">
            <w:r>
              <w:t>Variation zu Dreiklang</w:t>
            </w:r>
          </w:p>
        </w:tc>
        <w:tc>
          <w:tcPr>
            <w:tcW w:w="2054" w:type="dxa"/>
          </w:tcPr>
          <w:p w14:paraId="0EB5AA5E" w14:textId="5376320D" w:rsidR="00C07A50" w:rsidRDefault="00D47CF9">
            <w:r>
              <w:t>Reaktionsspiel: Fingerzeichen</w:t>
            </w:r>
          </w:p>
        </w:tc>
        <w:tc>
          <w:tcPr>
            <w:tcW w:w="1637" w:type="dxa"/>
          </w:tcPr>
          <w:p w14:paraId="6A559AAF" w14:textId="74169BD1" w:rsidR="00C07A50" w:rsidRDefault="00D47CF9">
            <w:r>
              <w:t>Auf Zeichen reagieren</w:t>
            </w:r>
          </w:p>
        </w:tc>
        <w:tc>
          <w:tcPr>
            <w:tcW w:w="1919" w:type="dxa"/>
          </w:tcPr>
          <w:p w14:paraId="711C10CD" w14:textId="7D5E4E03" w:rsidR="00C07A50" w:rsidRDefault="00D47CF9">
            <w:r>
              <w:t>Promptes Reagieren und Umsetzen</w:t>
            </w:r>
          </w:p>
        </w:tc>
        <w:tc>
          <w:tcPr>
            <w:tcW w:w="1516" w:type="dxa"/>
          </w:tcPr>
          <w:p w14:paraId="5CBD7185" w14:textId="43E24A24" w:rsidR="00C07A50" w:rsidRDefault="00D47CF9">
            <w:r>
              <w:t xml:space="preserve">Promptes Reagieren und </w:t>
            </w:r>
            <w:r>
              <w:t>umsetzen können</w:t>
            </w:r>
          </w:p>
        </w:tc>
      </w:tr>
      <w:tr w:rsidR="00D47CF9" w14:paraId="15E254B7" w14:textId="77777777" w:rsidTr="00D47CF9">
        <w:tc>
          <w:tcPr>
            <w:tcW w:w="1936" w:type="dxa"/>
          </w:tcPr>
          <w:p w14:paraId="6A2DE9E4" w14:textId="47369429" w:rsidR="00D47CF9" w:rsidRDefault="00D47CF9">
            <w:r>
              <w:t>Lied</w:t>
            </w:r>
          </w:p>
        </w:tc>
        <w:tc>
          <w:tcPr>
            <w:tcW w:w="2054" w:type="dxa"/>
          </w:tcPr>
          <w:p w14:paraId="7E72C3F7" w14:textId="2A9E2D42" w:rsidR="00D47CF9" w:rsidRDefault="00D47CF9">
            <w:r>
              <w:t>singen</w:t>
            </w:r>
          </w:p>
        </w:tc>
        <w:tc>
          <w:tcPr>
            <w:tcW w:w="1637" w:type="dxa"/>
          </w:tcPr>
          <w:p w14:paraId="13D4C967" w14:textId="2ECAE59E" w:rsidR="00D47CF9" w:rsidRDefault="00D47CF9">
            <w:r>
              <w:t>Lied singen</w:t>
            </w:r>
          </w:p>
        </w:tc>
        <w:tc>
          <w:tcPr>
            <w:tcW w:w="1919" w:type="dxa"/>
          </w:tcPr>
          <w:p w14:paraId="653F32D5" w14:textId="5A5EEA3A" w:rsidR="00D47CF9" w:rsidRDefault="00D47CF9">
            <w:r>
              <w:t>Text kennenlernen und mit Melodie verknüpfen</w:t>
            </w:r>
          </w:p>
        </w:tc>
        <w:tc>
          <w:tcPr>
            <w:tcW w:w="1516" w:type="dxa"/>
          </w:tcPr>
          <w:p w14:paraId="448DFAFB" w14:textId="785FDCEE" w:rsidR="00D47CF9" w:rsidRDefault="00D47CF9">
            <w:r>
              <w:t xml:space="preserve">Lied singen können </w:t>
            </w:r>
          </w:p>
        </w:tc>
      </w:tr>
      <w:tr w:rsidR="00D47CF9" w14:paraId="39BAE2A4" w14:textId="77777777" w:rsidTr="00D47CF9">
        <w:tc>
          <w:tcPr>
            <w:tcW w:w="1936" w:type="dxa"/>
          </w:tcPr>
          <w:p w14:paraId="5B087717" w14:textId="77777777" w:rsidR="00D47CF9" w:rsidRDefault="00D47CF9"/>
        </w:tc>
        <w:tc>
          <w:tcPr>
            <w:tcW w:w="2054" w:type="dxa"/>
          </w:tcPr>
          <w:p w14:paraId="6ECDA517" w14:textId="784CF1AE" w:rsidR="00D47CF9" w:rsidRDefault="00D47CF9">
            <w:proofErr w:type="gramStart"/>
            <w:r>
              <w:t>Ohne  Noten</w:t>
            </w:r>
            <w:proofErr w:type="gramEnd"/>
            <w:r>
              <w:t xml:space="preserve"> spielen</w:t>
            </w:r>
          </w:p>
        </w:tc>
        <w:tc>
          <w:tcPr>
            <w:tcW w:w="1637" w:type="dxa"/>
          </w:tcPr>
          <w:p w14:paraId="6243473C" w14:textId="43E5C43E" w:rsidR="00D47CF9" w:rsidRDefault="00D47CF9">
            <w:proofErr w:type="gramStart"/>
            <w:r>
              <w:t>Ohne  Noten</w:t>
            </w:r>
            <w:proofErr w:type="gramEnd"/>
            <w:r>
              <w:t xml:space="preserve"> spielen</w:t>
            </w:r>
          </w:p>
        </w:tc>
        <w:tc>
          <w:tcPr>
            <w:tcW w:w="1919" w:type="dxa"/>
          </w:tcPr>
          <w:p w14:paraId="4A10A795" w14:textId="0C009F95" w:rsidR="00D47CF9" w:rsidRDefault="00D47CF9">
            <w:r>
              <w:t>Übertragen des gesungenen Liedes auf das Instrument</w:t>
            </w:r>
          </w:p>
        </w:tc>
        <w:tc>
          <w:tcPr>
            <w:tcW w:w="1516" w:type="dxa"/>
          </w:tcPr>
          <w:p w14:paraId="7BF9D059" w14:textId="30714EB3" w:rsidR="00D47CF9" w:rsidRDefault="00D47CF9">
            <w:proofErr w:type="gramStart"/>
            <w:r>
              <w:t>Ohne  Noten</w:t>
            </w:r>
            <w:proofErr w:type="gramEnd"/>
            <w:r>
              <w:t xml:space="preserve"> spielen</w:t>
            </w:r>
            <w:r>
              <w:t xml:space="preserve"> können</w:t>
            </w:r>
          </w:p>
        </w:tc>
      </w:tr>
      <w:tr w:rsidR="00D47CF9" w14:paraId="7EB54194" w14:textId="77777777" w:rsidTr="00D47CF9">
        <w:tc>
          <w:tcPr>
            <w:tcW w:w="1936" w:type="dxa"/>
          </w:tcPr>
          <w:p w14:paraId="52058064" w14:textId="77777777" w:rsidR="00D47CF9" w:rsidRDefault="00D47CF9"/>
        </w:tc>
        <w:tc>
          <w:tcPr>
            <w:tcW w:w="2054" w:type="dxa"/>
          </w:tcPr>
          <w:p w14:paraId="381B4E00" w14:textId="78BC3113" w:rsidR="00D47CF9" w:rsidRDefault="00D47CF9">
            <w:r>
              <w:t>Nach Noten spielen</w:t>
            </w:r>
          </w:p>
        </w:tc>
        <w:tc>
          <w:tcPr>
            <w:tcW w:w="1637" w:type="dxa"/>
          </w:tcPr>
          <w:p w14:paraId="0A8C2F65" w14:textId="5C22BED5" w:rsidR="00D47CF9" w:rsidRDefault="00D47CF9">
            <w:r>
              <w:t>Nach Noten spielen</w:t>
            </w:r>
          </w:p>
        </w:tc>
        <w:tc>
          <w:tcPr>
            <w:tcW w:w="1919" w:type="dxa"/>
          </w:tcPr>
          <w:p w14:paraId="3F02DD8E" w14:textId="6CEB8A97" w:rsidR="00D47CF9" w:rsidRDefault="00BB1A39">
            <w:r>
              <w:t>Übertragen des gespielten auf die Noten</w:t>
            </w:r>
          </w:p>
        </w:tc>
        <w:tc>
          <w:tcPr>
            <w:tcW w:w="1516" w:type="dxa"/>
          </w:tcPr>
          <w:p w14:paraId="6BFA5C56" w14:textId="37D9727E" w:rsidR="00D47CF9" w:rsidRDefault="00BB1A39">
            <w:r>
              <w:t>Nach Noten spielen</w:t>
            </w:r>
            <w:r>
              <w:t xml:space="preserve"> können</w:t>
            </w:r>
          </w:p>
        </w:tc>
      </w:tr>
      <w:tr w:rsidR="00D47CF9" w14:paraId="16C02511" w14:textId="77777777" w:rsidTr="00D47CF9">
        <w:tc>
          <w:tcPr>
            <w:tcW w:w="1936" w:type="dxa"/>
          </w:tcPr>
          <w:p w14:paraId="0EF0652D" w14:textId="77777777" w:rsidR="00D47CF9" w:rsidRDefault="00D47CF9"/>
        </w:tc>
        <w:tc>
          <w:tcPr>
            <w:tcW w:w="2054" w:type="dxa"/>
          </w:tcPr>
          <w:p w14:paraId="3766375B" w14:textId="22F89C1A" w:rsidR="00D47CF9" w:rsidRDefault="00D47CF9">
            <w:r>
              <w:t>Kanon</w:t>
            </w:r>
            <w:r w:rsidR="00BB1A39">
              <w:t xml:space="preserve"> spielen</w:t>
            </w:r>
          </w:p>
        </w:tc>
        <w:tc>
          <w:tcPr>
            <w:tcW w:w="1637" w:type="dxa"/>
          </w:tcPr>
          <w:p w14:paraId="676666E3" w14:textId="0753ABF6" w:rsidR="00D47CF9" w:rsidRDefault="00BB1A39">
            <w:r>
              <w:t>Kanon spielen</w:t>
            </w:r>
          </w:p>
        </w:tc>
        <w:tc>
          <w:tcPr>
            <w:tcW w:w="1919" w:type="dxa"/>
          </w:tcPr>
          <w:p w14:paraId="5E860195" w14:textId="30E0BFAA" w:rsidR="00D47CF9" w:rsidRDefault="00BB1A39">
            <w:r>
              <w:t>Eigenständig nach Noten spielen mit Gegenstimme</w:t>
            </w:r>
          </w:p>
        </w:tc>
        <w:tc>
          <w:tcPr>
            <w:tcW w:w="1516" w:type="dxa"/>
          </w:tcPr>
          <w:p w14:paraId="55F79947" w14:textId="4991B6E8" w:rsidR="00D47CF9" w:rsidRDefault="00BB1A39">
            <w:r>
              <w:t>Kanon spielen können</w:t>
            </w:r>
            <w:r>
              <w:br/>
            </w:r>
            <w:r>
              <w:sym w:font="Wingdings" w:char="F0E0"/>
            </w:r>
            <w:r>
              <w:t xml:space="preserve"> Sicherheit in Metrum und Melodie</w:t>
            </w:r>
          </w:p>
        </w:tc>
      </w:tr>
    </w:tbl>
    <w:p w14:paraId="74487C51" w14:textId="77777777" w:rsidR="00CE24EE" w:rsidRDefault="00CE24EE"/>
    <w:p w14:paraId="0172964F" w14:textId="77777777" w:rsidR="00CE24EE" w:rsidRDefault="00CE24EE"/>
    <w:p w14:paraId="3F3200DF" w14:textId="59EAAEBD" w:rsidR="00CE24EE" w:rsidRDefault="00CE24EE" w:rsidP="00CE24EE">
      <w:pPr>
        <w:pStyle w:val="Listenabsatz"/>
        <w:numPr>
          <w:ilvl w:val="0"/>
          <w:numId w:val="1"/>
        </w:numPr>
      </w:pPr>
      <w:r>
        <w:t>Spielen mit dem G-Dur Dreiklang</w:t>
      </w:r>
    </w:p>
    <w:p w14:paraId="53F98D99" w14:textId="77777777" w:rsidR="00CE24EE" w:rsidRDefault="00CE24EE" w:rsidP="00CE24EE">
      <w:pPr>
        <w:pStyle w:val="Listenabsatz"/>
        <w:numPr>
          <w:ilvl w:val="1"/>
          <w:numId w:val="1"/>
        </w:numPr>
      </w:pPr>
      <w:proofErr w:type="gramStart"/>
      <w:r>
        <w:t>Gegenüber stehen</w:t>
      </w:r>
      <w:proofErr w:type="gramEnd"/>
      <w:r>
        <w:t>: Vor- und nachspielen</w:t>
      </w:r>
    </w:p>
    <w:p w14:paraId="015D68AF" w14:textId="77777777" w:rsidR="00CE24EE" w:rsidRDefault="00CE24EE" w:rsidP="00CE24EE">
      <w:pPr>
        <w:pStyle w:val="Listenabsatz"/>
        <w:numPr>
          <w:ilvl w:val="1"/>
          <w:numId w:val="1"/>
        </w:numPr>
      </w:pPr>
      <w:r>
        <w:lastRenderedPageBreak/>
        <w:t>Reflektieren:</w:t>
      </w:r>
    </w:p>
    <w:p w14:paraId="0B6D050E" w14:textId="03ED0581" w:rsidR="00CE24EE" w:rsidRDefault="00CE24EE" w:rsidP="00CE24EE">
      <w:pPr>
        <w:pStyle w:val="Listenabsatz"/>
        <w:numPr>
          <w:ilvl w:val="2"/>
          <w:numId w:val="1"/>
        </w:numPr>
      </w:pPr>
      <w:r>
        <w:t>Wie viele unterschiedliche Töne haben wir gespielt?</w:t>
      </w:r>
      <w:r w:rsidR="00C07A50">
        <w:br/>
      </w:r>
      <w:r w:rsidR="00C07A50">
        <w:sym w:font="Wingdings" w:char="F0E0"/>
      </w:r>
      <w:r w:rsidR="00C07A50">
        <w:t xml:space="preserve"> Begriff Dreiklang</w:t>
      </w:r>
    </w:p>
    <w:p w14:paraId="33794556" w14:textId="77777777" w:rsidR="00CE24EE" w:rsidRDefault="00CE24EE" w:rsidP="00CE24EE">
      <w:pPr>
        <w:pStyle w:val="Listenabsatz"/>
        <w:numPr>
          <w:ilvl w:val="2"/>
          <w:numId w:val="1"/>
        </w:numPr>
      </w:pPr>
      <w:r>
        <w:t>Wie heißen sie?</w:t>
      </w:r>
    </w:p>
    <w:p w14:paraId="6B4E1A02" w14:textId="77777777" w:rsidR="00CE24EE" w:rsidRDefault="00CE24EE" w:rsidP="00CE24EE">
      <w:pPr>
        <w:pStyle w:val="Listenabsatz"/>
        <w:numPr>
          <w:ilvl w:val="2"/>
          <w:numId w:val="1"/>
        </w:numPr>
      </w:pPr>
      <w:r>
        <w:t xml:space="preserve">Kannst du sie ordnen? (tief </w:t>
      </w:r>
      <w:r>
        <w:sym w:font="Wingdings" w:char="F0E0"/>
      </w:r>
      <w:r>
        <w:t xml:space="preserve"> hoch)</w:t>
      </w:r>
    </w:p>
    <w:p w14:paraId="2272E2E4" w14:textId="6841EE83" w:rsidR="00CE24EE" w:rsidRDefault="00CE24EE" w:rsidP="00CE24EE">
      <w:pPr>
        <w:pStyle w:val="Listenabsatz"/>
        <w:numPr>
          <w:ilvl w:val="0"/>
          <w:numId w:val="1"/>
        </w:numPr>
      </w:pPr>
      <w:r>
        <w:t>Vorübung zum Halten des Metrums/ 2. Zeile erarbeiten</w:t>
      </w:r>
    </w:p>
    <w:p w14:paraId="5F7C0BB9" w14:textId="28CCFCA3" w:rsidR="00CE24EE" w:rsidRDefault="00CE24EE" w:rsidP="00CE24EE">
      <w:pPr>
        <w:pStyle w:val="Listenabsatz"/>
        <w:numPr>
          <w:ilvl w:val="1"/>
          <w:numId w:val="1"/>
        </w:numPr>
      </w:pPr>
      <w:r>
        <w:t>GHD im Loop gemeinsam spielen</w:t>
      </w:r>
    </w:p>
    <w:p w14:paraId="12796152" w14:textId="64E7A0A3" w:rsidR="00CE24EE" w:rsidRDefault="00CE24EE" w:rsidP="00CE24EE">
      <w:pPr>
        <w:pStyle w:val="Listenabsatz"/>
        <w:numPr>
          <w:ilvl w:val="1"/>
          <w:numId w:val="1"/>
        </w:numPr>
      </w:pPr>
      <w:r>
        <w:t xml:space="preserve"> K spielt Loop weiter, L improvisiert darüber</w:t>
      </w:r>
    </w:p>
    <w:p w14:paraId="56B63D0E" w14:textId="5C4C9972" w:rsidR="00CE24EE" w:rsidRDefault="00CE24EE" w:rsidP="00CE24EE">
      <w:pPr>
        <w:pStyle w:val="Listenabsatz"/>
        <w:numPr>
          <w:ilvl w:val="0"/>
          <w:numId w:val="1"/>
        </w:numPr>
      </w:pPr>
      <w:r>
        <w:t>Reaktionsspiel Dreiklang im Metrum</w:t>
      </w:r>
    </w:p>
    <w:p w14:paraId="4F367394" w14:textId="094B7114" w:rsidR="00CE24EE" w:rsidRDefault="00CE24EE" w:rsidP="00CE24EE">
      <w:pPr>
        <w:pStyle w:val="Listenabsatz"/>
        <w:numPr>
          <w:ilvl w:val="1"/>
          <w:numId w:val="1"/>
        </w:numPr>
      </w:pPr>
      <w:r>
        <w:t xml:space="preserve">K spielt Dreiklangs-Loop weiter im Metrum (zu </w:t>
      </w:r>
      <w:proofErr w:type="spellStart"/>
      <w:r>
        <w:t>Percussionloop</w:t>
      </w:r>
      <w:proofErr w:type="spellEnd"/>
      <w:r>
        <w:t>?)</w:t>
      </w:r>
    </w:p>
    <w:p w14:paraId="1292A675" w14:textId="7ACB494D" w:rsidR="00CE24EE" w:rsidRDefault="00CE24EE" w:rsidP="00CE24EE">
      <w:pPr>
        <w:pStyle w:val="Listenabsatz"/>
        <w:numPr>
          <w:ilvl w:val="1"/>
          <w:numId w:val="1"/>
        </w:numPr>
      </w:pPr>
      <w:r>
        <w:t>L zeigt mit Fingern, wie oft jeder Ton gespielt werden soll.</w:t>
      </w:r>
    </w:p>
    <w:p w14:paraId="0B62D576" w14:textId="48788FC5" w:rsidR="00CE24EE" w:rsidRDefault="00CE24EE" w:rsidP="00CE24EE">
      <w:pPr>
        <w:pStyle w:val="Listenabsatz"/>
        <w:numPr>
          <w:ilvl w:val="1"/>
          <w:numId w:val="1"/>
        </w:numPr>
      </w:pPr>
      <w:r>
        <w:t>Fließender Übergang: 3 zu 1</w:t>
      </w:r>
    </w:p>
    <w:p w14:paraId="5FCD0F4F" w14:textId="0D94D13D" w:rsidR="00CE24EE" w:rsidRDefault="00CE24EE" w:rsidP="00CE24EE">
      <w:pPr>
        <w:pStyle w:val="Listenabsatz"/>
        <w:numPr>
          <w:ilvl w:val="0"/>
          <w:numId w:val="1"/>
        </w:numPr>
      </w:pPr>
      <w:r>
        <w:t>Lied era</w:t>
      </w:r>
      <w:r w:rsidR="00C07A50">
        <w:t>r</w:t>
      </w:r>
      <w:r>
        <w:t>beiten</w:t>
      </w:r>
    </w:p>
    <w:p w14:paraId="15132B96" w14:textId="5A19FF68" w:rsidR="00CE24EE" w:rsidRDefault="00CE24EE" w:rsidP="00CE24EE">
      <w:pPr>
        <w:pStyle w:val="Listenabsatz"/>
        <w:numPr>
          <w:ilvl w:val="1"/>
          <w:numId w:val="1"/>
        </w:numPr>
      </w:pPr>
      <w:r>
        <w:t>Lied singen – dann Fingerzeichen dazu</w:t>
      </w:r>
    </w:p>
    <w:p w14:paraId="5DBBEE24" w14:textId="7F3D5AC3" w:rsidR="00CE24EE" w:rsidRDefault="00CE24EE" w:rsidP="00CE24EE">
      <w:pPr>
        <w:pStyle w:val="Listenabsatz"/>
        <w:numPr>
          <w:ilvl w:val="1"/>
          <w:numId w:val="1"/>
        </w:numPr>
      </w:pPr>
      <w:r>
        <w:t>L fragt K: Kannst du das Lied jetzt spielen?</w:t>
      </w:r>
    </w:p>
    <w:p w14:paraId="17C367CC" w14:textId="438B1AFA" w:rsidR="00CE24EE" w:rsidRDefault="00CE24EE" w:rsidP="00CE24EE">
      <w:pPr>
        <w:pStyle w:val="Listenabsatz"/>
        <w:numPr>
          <w:ilvl w:val="1"/>
          <w:numId w:val="1"/>
        </w:numPr>
      </w:pPr>
      <w:r>
        <w:t>L singt, K spielt Lied nach Fingerzeichen</w:t>
      </w:r>
    </w:p>
    <w:p w14:paraId="17266301" w14:textId="2CB95F27" w:rsidR="00CE24EE" w:rsidRDefault="00CE24EE" w:rsidP="00CE24EE">
      <w:pPr>
        <w:pStyle w:val="Listenabsatz"/>
        <w:numPr>
          <w:ilvl w:val="1"/>
          <w:numId w:val="1"/>
        </w:numPr>
      </w:pPr>
      <w:r>
        <w:t>Lied im Buch ansehen….</w:t>
      </w:r>
    </w:p>
    <w:p w14:paraId="0C1E5703" w14:textId="45771A80" w:rsidR="00CE24EE" w:rsidRDefault="00C07A50" w:rsidP="00CE24EE">
      <w:pPr>
        <w:pStyle w:val="Listenabsatz"/>
        <w:numPr>
          <w:ilvl w:val="2"/>
          <w:numId w:val="1"/>
        </w:numPr>
      </w:pPr>
      <w:r>
        <w:t xml:space="preserve">Wo </w:t>
      </w:r>
      <w:proofErr w:type="gramStart"/>
      <w:r>
        <w:t>findest</w:t>
      </w:r>
      <w:proofErr w:type="gramEnd"/>
      <w:r>
        <w:t xml:space="preserve"> 3 und 1 im Lied?</w:t>
      </w:r>
    </w:p>
    <w:p w14:paraId="13468870" w14:textId="4ACD8570" w:rsidR="00C07A50" w:rsidRDefault="00C07A50" w:rsidP="00CE24EE">
      <w:pPr>
        <w:pStyle w:val="Listenabsatz"/>
        <w:numPr>
          <w:ilvl w:val="2"/>
          <w:numId w:val="1"/>
        </w:numPr>
      </w:pPr>
      <w:r>
        <w:t>Gibt es Zeichen, die du noch nicht kennst?</w:t>
      </w:r>
      <w:r>
        <w:br/>
      </w:r>
      <w:r>
        <w:sym w:font="Wingdings" w:char="F0E0"/>
      </w:r>
      <w:r>
        <w:t xml:space="preserve"> Kanon und Fermaten besprechen</w:t>
      </w:r>
    </w:p>
    <w:p w14:paraId="0C823397" w14:textId="7F38727C" w:rsidR="00C07A50" w:rsidRDefault="00C07A50" w:rsidP="00C07A50">
      <w:pPr>
        <w:pStyle w:val="Listenabsatz"/>
        <w:numPr>
          <w:ilvl w:val="1"/>
          <w:numId w:val="1"/>
        </w:numPr>
      </w:pPr>
      <w:r>
        <w:t>Nach Noten spielen….</w:t>
      </w:r>
    </w:p>
    <w:p w14:paraId="438AC79A" w14:textId="02A986DF" w:rsidR="00C07A50" w:rsidRDefault="00C07A50" w:rsidP="00C07A50">
      <w:pPr>
        <w:pStyle w:val="Listenabsatz"/>
        <w:numPr>
          <w:ilvl w:val="2"/>
          <w:numId w:val="1"/>
        </w:numPr>
      </w:pPr>
      <w:r>
        <w:t>Gemeinsam gleichzeitig</w:t>
      </w:r>
    </w:p>
    <w:p w14:paraId="0E9E6F18" w14:textId="32A43B06" w:rsidR="00C07A50" w:rsidRDefault="00C07A50" w:rsidP="00C07A50">
      <w:pPr>
        <w:pStyle w:val="Listenabsatz"/>
        <w:numPr>
          <w:ilvl w:val="2"/>
          <w:numId w:val="1"/>
        </w:numPr>
      </w:pPr>
      <w:r>
        <w:t>Im Kanon spielen</w:t>
      </w:r>
    </w:p>
    <w:p w14:paraId="0135E2AF" w14:textId="18D71030" w:rsidR="00C07A50" w:rsidRDefault="00C07A50" w:rsidP="00C07A50">
      <w:pPr>
        <w:pStyle w:val="Listenabsatz"/>
        <w:numPr>
          <w:ilvl w:val="3"/>
          <w:numId w:val="1"/>
        </w:numPr>
      </w:pPr>
      <w:r>
        <w:t>Evtl. schrittweise aufbauen</w:t>
      </w:r>
    </w:p>
    <w:sectPr w:rsidR="00C07A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6375E"/>
    <w:multiLevelType w:val="hybridMultilevel"/>
    <w:tmpl w:val="018E237E"/>
    <w:lvl w:ilvl="0" w:tplc="9008F48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  <w:color w:val="auto"/>
        <w:sz w:val="24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010D1C"/>
    <w:multiLevelType w:val="hybridMultilevel"/>
    <w:tmpl w:val="34DC3536"/>
    <w:lvl w:ilvl="0" w:tplc="AD448DB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101421">
    <w:abstractNumId w:val="1"/>
  </w:num>
  <w:num w:numId="2" w16cid:durableId="23855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EE"/>
    <w:rsid w:val="000836D6"/>
    <w:rsid w:val="00144627"/>
    <w:rsid w:val="002B0807"/>
    <w:rsid w:val="002E55D5"/>
    <w:rsid w:val="00475C2C"/>
    <w:rsid w:val="0063795B"/>
    <w:rsid w:val="00BB1A39"/>
    <w:rsid w:val="00C07A50"/>
    <w:rsid w:val="00CE24EE"/>
    <w:rsid w:val="00D4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2C7DCE"/>
  <w15:chartTrackingRefBased/>
  <w15:docId w15:val="{64BAC772-F006-054F-B38B-4757D3CE3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E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E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E2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E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E2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E24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E24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E24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E24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2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E2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E2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E24E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E24E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E24E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E24E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E24E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E24E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E24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E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E24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E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E24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E24E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E24E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E24E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E2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E24E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E24EE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07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1729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H.</dc:creator>
  <cp:keywords/>
  <dc:description/>
  <cp:lastModifiedBy>Caroline H.</cp:lastModifiedBy>
  <cp:revision>1</cp:revision>
  <dcterms:created xsi:type="dcterms:W3CDTF">2025-12-03T13:04:00Z</dcterms:created>
  <dcterms:modified xsi:type="dcterms:W3CDTF">2025-12-03T13:43:00Z</dcterms:modified>
</cp:coreProperties>
</file>