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743B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>Prof. Dr. Susanne Rode-Breymann</w:t>
      </w:r>
    </w:p>
    <w:p w14:paraId="7483C90E" w14:textId="7C063F4E" w:rsidR="00537242" w:rsidRPr="00537242" w:rsidRDefault="00537242" w:rsidP="00537242">
      <w:pPr>
        <w:spacing w:after="0" w:line="320" w:lineRule="exact"/>
        <w:rPr>
          <w:rFonts w:cstheme="minorHAnsi"/>
        </w:rPr>
      </w:pPr>
      <w:proofErr w:type="spellStart"/>
      <w:r w:rsidRPr="00537242">
        <w:rPr>
          <w:rFonts w:cstheme="minorHAnsi"/>
        </w:rPr>
        <w:t>WiSe</w:t>
      </w:r>
      <w:proofErr w:type="spellEnd"/>
      <w:r w:rsidRPr="00537242">
        <w:rPr>
          <w:rFonts w:cstheme="minorHAnsi"/>
        </w:rPr>
        <w:t xml:space="preserve"> 2024/25 </w:t>
      </w:r>
      <w:r>
        <w:rPr>
          <w:rFonts w:cstheme="minorHAnsi"/>
        </w:rPr>
        <w:t xml:space="preserve">[Fortsetzung im </w:t>
      </w:r>
      <w:proofErr w:type="spellStart"/>
      <w:r w:rsidRPr="00537242">
        <w:rPr>
          <w:rFonts w:cstheme="minorHAnsi"/>
        </w:rPr>
        <w:t>SoSe</w:t>
      </w:r>
      <w:proofErr w:type="spellEnd"/>
      <w:r w:rsidRPr="00537242">
        <w:rPr>
          <w:rFonts w:cstheme="minorHAnsi"/>
        </w:rPr>
        <w:t xml:space="preserve"> 2025</w:t>
      </w:r>
      <w:r>
        <w:rPr>
          <w:rFonts w:cstheme="minorHAnsi"/>
        </w:rPr>
        <w:t>]</w:t>
      </w:r>
    </w:p>
    <w:p w14:paraId="7EC5252E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  <w:b/>
          <w:bCs/>
        </w:rPr>
        <w:t>Vorlesung Musikgeschichte im Überblick 1</w:t>
      </w:r>
      <w:r w:rsidRPr="00537242">
        <w:rPr>
          <w:rFonts w:cstheme="minorHAnsi"/>
        </w:rPr>
        <w:t xml:space="preserve"> (Bestandteil im Modul Musikwissenschaft I) </w:t>
      </w:r>
    </w:p>
    <w:p w14:paraId="6C3042BB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>Montag, 16.15-17.45 Uhr, Hörsaal E 09</w:t>
      </w:r>
    </w:p>
    <w:p w14:paraId="127CE4DD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</w:p>
    <w:p w14:paraId="5C64BF89" w14:textId="07F21C76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>21. Oktober: Einführung</w:t>
      </w:r>
    </w:p>
    <w:p w14:paraId="2014CF07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  <w:b/>
          <w:bCs/>
        </w:rPr>
        <w:t>9.-11. Jahrhundert</w:t>
      </w:r>
      <w:r w:rsidRPr="00537242">
        <w:rPr>
          <w:rFonts w:cstheme="minorHAnsi"/>
        </w:rPr>
        <w:t xml:space="preserve"> </w:t>
      </w:r>
    </w:p>
    <w:p w14:paraId="5956F45E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>28. Oktober: Grundlegung der europäischen Musikkultur bis ca. 1100</w:t>
      </w:r>
    </w:p>
    <w:p w14:paraId="77E99628" w14:textId="77777777" w:rsidR="00537242" w:rsidRPr="00537242" w:rsidRDefault="00537242" w:rsidP="00537242">
      <w:pPr>
        <w:spacing w:after="0" w:line="320" w:lineRule="exact"/>
        <w:ind w:left="708"/>
        <w:rPr>
          <w:rFonts w:cstheme="minorHAnsi"/>
        </w:rPr>
      </w:pPr>
      <w:r w:rsidRPr="00537242">
        <w:rPr>
          <w:rFonts w:cstheme="minorHAnsi"/>
        </w:rPr>
        <w:t xml:space="preserve">(Die Welt um 1000 – Musikanschauung – Mittelalterliche Einstimmigkeit – Schriftlichkeit – Karl der Große und das </w:t>
      </w:r>
      <w:proofErr w:type="spellStart"/>
      <w:r w:rsidRPr="00537242">
        <w:rPr>
          <w:rFonts w:cstheme="minorHAnsi"/>
        </w:rPr>
        <w:t>Karolingerreich</w:t>
      </w:r>
      <w:proofErr w:type="spellEnd"/>
      <w:r w:rsidRPr="00537242">
        <w:rPr>
          <w:rFonts w:cstheme="minorHAnsi"/>
        </w:rPr>
        <w:t xml:space="preserve"> – Oralität) </w:t>
      </w:r>
    </w:p>
    <w:p w14:paraId="57327ED5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>4. November: Notation und Codex</w:t>
      </w:r>
    </w:p>
    <w:p w14:paraId="4738866C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</w:p>
    <w:p w14:paraId="5E89BD4A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  <w:b/>
          <w:bCs/>
        </w:rPr>
        <w:t>12. und 13. Jahrhundert</w:t>
      </w:r>
    </w:p>
    <w:p w14:paraId="652FBAD7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>11. November: „Ereignis“ Notre Dame (W1 und W 2). Hildegard von Bingen (1098-1179)</w:t>
      </w:r>
    </w:p>
    <w:p w14:paraId="731FA6B7" w14:textId="77777777" w:rsidR="00537242" w:rsidRPr="00537242" w:rsidRDefault="00537242" w:rsidP="00537242">
      <w:pPr>
        <w:spacing w:after="0" w:line="320" w:lineRule="exact"/>
        <w:ind w:left="705"/>
        <w:rPr>
          <w:rFonts w:cstheme="minorHAnsi"/>
        </w:rPr>
      </w:pPr>
      <w:r w:rsidRPr="00537242">
        <w:rPr>
          <w:rFonts w:cstheme="minorHAnsi"/>
        </w:rPr>
        <w:t xml:space="preserve">Historischer Kontext – </w:t>
      </w:r>
      <w:proofErr w:type="spellStart"/>
      <w:r w:rsidRPr="00537242">
        <w:rPr>
          <w:rFonts w:cstheme="minorHAnsi"/>
        </w:rPr>
        <w:t>Leonin</w:t>
      </w:r>
      <w:proofErr w:type="spellEnd"/>
      <w:r w:rsidRPr="00537242">
        <w:rPr>
          <w:rFonts w:cstheme="minorHAnsi"/>
        </w:rPr>
        <w:t xml:space="preserve"> und </w:t>
      </w:r>
      <w:proofErr w:type="spellStart"/>
      <w:r w:rsidRPr="00537242">
        <w:rPr>
          <w:rFonts w:cstheme="minorHAnsi"/>
        </w:rPr>
        <w:t>Perotin</w:t>
      </w:r>
      <w:proofErr w:type="spellEnd"/>
      <w:r w:rsidRPr="00537242">
        <w:rPr>
          <w:rFonts w:cstheme="minorHAnsi"/>
        </w:rPr>
        <w:t xml:space="preserve"> – Künstler – Kathedrale in Saint-Lazare in </w:t>
      </w:r>
      <w:proofErr w:type="spellStart"/>
      <w:r w:rsidRPr="00537242">
        <w:rPr>
          <w:rFonts w:cstheme="minorHAnsi"/>
        </w:rPr>
        <w:t>Autun</w:t>
      </w:r>
      <w:proofErr w:type="spellEnd"/>
      <w:r w:rsidRPr="00537242">
        <w:rPr>
          <w:rFonts w:cstheme="minorHAnsi"/>
        </w:rPr>
        <w:t xml:space="preserve"> – Hildegard von Bingen – Forschung in Gedenkjahren</w:t>
      </w:r>
    </w:p>
    <w:p w14:paraId="204BA7CE" w14:textId="04DF8653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 xml:space="preserve">18. November: </w:t>
      </w:r>
      <w:r>
        <w:rPr>
          <w:rFonts w:cstheme="minorHAnsi"/>
        </w:rPr>
        <w:t>„</w:t>
      </w:r>
      <w:r w:rsidRPr="00537242">
        <w:rPr>
          <w:rFonts w:cstheme="minorHAnsi"/>
        </w:rPr>
        <w:t xml:space="preserve">Ars </w:t>
      </w:r>
      <w:proofErr w:type="spellStart"/>
      <w:r w:rsidRPr="00537242">
        <w:rPr>
          <w:rFonts w:cstheme="minorHAnsi"/>
        </w:rPr>
        <w:t>antiqua</w:t>
      </w:r>
      <w:proofErr w:type="spellEnd"/>
      <w:r>
        <w:rPr>
          <w:rFonts w:cstheme="minorHAnsi"/>
        </w:rPr>
        <w:t>“-</w:t>
      </w:r>
      <w:r w:rsidRPr="00537242">
        <w:rPr>
          <w:rFonts w:cstheme="minorHAnsi"/>
        </w:rPr>
        <w:t xml:space="preserve"> Motetten im Codex Bamberg (mit Transkriptionsversuch) und</w:t>
      </w:r>
    </w:p>
    <w:p w14:paraId="11713DEA" w14:textId="6E3A9861" w:rsidR="00537242" w:rsidRPr="00537242" w:rsidRDefault="00537242" w:rsidP="00537242">
      <w:pPr>
        <w:spacing w:after="0" w:line="320" w:lineRule="exact"/>
        <w:ind w:firstLine="705"/>
        <w:rPr>
          <w:rFonts w:cstheme="minorHAnsi"/>
        </w:rPr>
      </w:pPr>
      <w:r w:rsidRPr="00537242">
        <w:rPr>
          <w:rFonts w:cstheme="minorHAnsi"/>
        </w:rPr>
        <w:t>Codex Montpellier (mit Buchmalerei)</w:t>
      </w:r>
    </w:p>
    <w:p w14:paraId="4060F6B3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 xml:space="preserve">25. November: Petrus de </w:t>
      </w:r>
      <w:proofErr w:type="spellStart"/>
      <w:r w:rsidRPr="00537242">
        <w:rPr>
          <w:rFonts w:cstheme="minorHAnsi"/>
        </w:rPr>
        <w:t>Cruce</w:t>
      </w:r>
      <w:proofErr w:type="spellEnd"/>
      <w:r w:rsidRPr="00537242">
        <w:rPr>
          <w:rFonts w:cstheme="minorHAnsi"/>
        </w:rPr>
        <w:t xml:space="preserve"> – Zeitvorstellung – Hof im Mittelalter (Elisabeth von</w:t>
      </w:r>
    </w:p>
    <w:p w14:paraId="62E50FCF" w14:textId="77777777" w:rsidR="00537242" w:rsidRPr="00537242" w:rsidRDefault="00537242" w:rsidP="00537242">
      <w:pPr>
        <w:spacing w:after="0" w:line="320" w:lineRule="exact"/>
        <w:ind w:firstLine="705"/>
        <w:rPr>
          <w:rFonts w:cstheme="minorHAnsi"/>
        </w:rPr>
      </w:pPr>
      <w:r w:rsidRPr="00537242">
        <w:rPr>
          <w:rFonts w:cstheme="minorHAnsi"/>
        </w:rPr>
        <w:t>Thüringen und Eleonore von Aquitanien) – Troubadours und Trobairitz (</w:t>
      </w:r>
      <w:proofErr w:type="spellStart"/>
      <w:r w:rsidRPr="00537242">
        <w:rPr>
          <w:rFonts w:cstheme="minorHAnsi"/>
        </w:rPr>
        <w:t>Comtessa</w:t>
      </w:r>
      <w:proofErr w:type="spellEnd"/>
      <w:r w:rsidRPr="00537242">
        <w:rPr>
          <w:rFonts w:cstheme="minorHAnsi"/>
        </w:rPr>
        <w:t xml:space="preserve"> de </w:t>
      </w:r>
    </w:p>
    <w:p w14:paraId="089C6FCA" w14:textId="77777777" w:rsidR="00537242" w:rsidRPr="00537242" w:rsidRDefault="00537242" w:rsidP="00537242">
      <w:pPr>
        <w:spacing w:after="0" w:line="320" w:lineRule="exact"/>
        <w:ind w:firstLine="705"/>
        <w:rPr>
          <w:rFonts w:cstheme="minorHAnsi"/>
        </w:rPr>
      </w:pPr>
      <w:r w:rsidRPr="00537242">
        <w:rPr>
          <w:rFonts w:cstheme="minorHAnsi"/>
        </w:rPr>
        <w:t xml:space="preserve">Dia) – Adam de la Halle – Minnesänger (Neidhart von </w:t>
      </w:r>
      <w:proofErr w:type="spellStart"/>
      <w:r w:rsidRPr="00537242">
        <w:rPr>
          <w:rFonts w:cstheme="minorHAnsi"/>
        </w:rPr>
        <w:t>Reuenthal</w:t>
      </w:r>
      <w:proofErr w:type="spellEnd"/>
      <w:r w:rsidRPr="00537242">
        <w:rPr>
          <w:rFonts w:cstheme="minorHAnsi"/>
        </w:rPr>
        <w:t>)</w:t>
      </w:r>
    </w:p>
    <w:p w14:paraId="747947F6" w14:textId="77777777" w:rsidR="00537242" w:rsidRPr="00537242" w:rsidRDefault="00537242" w:rsidP="00537242">
      <w:pPr>
        <w:spacing w:after="0" w:line="320" w:lineRule="exact"/>
        <w:rPr>
          <w:rFonts w:cstheme="minorHAnsi"/>
          <w:b/>
          <w:bCs/>
        </w:rPr>
      </w:pPr>
    </w:p>
    <w:p w14:paraId="6BCA8F51" w14:textId="77777777" w:rsidR="00537242" w:rsidRPr="00537242" w:rsidRDefault="00537242" w:rsidP="00537242">
      <w:pPr>
        <w:spacing w:after="0" w:line="320" w:lineRule="exact"/>
        <w:rPr>
          <w:rFonts w:cstheme="minorHAnsi"/>
          <w:b/>
          <w:bCs/>
        </w:rPr>
      </w:pPr>
      <w:r w:rsidRPr="00537242">
        <w:rPr>
          <w:rFonts w:cstheme="minorHAnsi"/>
          <w:b/>
          <w:bCs/>
        </w:rPr>
        <w:t xml:space="preserve">14. Jahrhundert </w:t>
      </w:r>
    </w:p>
    <w:p w14:paraId="2FF8640B" w14:textId="77777777" w:rsidR="00537242" w:rsidRPr="00537242" w:rsidRDefault="00537242" w:rsidP="00537242">
      <w:pPr>
        <w:spacing w:after="0" w:line="280" w:lineRule="exact"/>
        <w:ind w:left="567" w:hanging="567"/>
        <w:rPr>
          <w:rFonts w:cstheme="minorHAnsi"/>
        </w:rPr>
      </w:pPr>
      <w:r w:rsidRPr="00537242">
        <w:rPr>
          <w:rFonts w:cstheme="minorHAnsi"/>
        </w:rPr>
        <w:t>2. Dezember</w:t>
      </w:r>
      <w:r w:rsidRPr="00537242">
        <w:rPr>
          <w:rFonts w:cstheme="minorHAnsi"/>
          <w:b/>
          <w:bCs/>
        </w:rPr>
        <w:t xml:space="preserve">: </w:t>
      </w:r>
      <w:r w:rsidRPr="00537242">
        <w:rPr>
          <w:rFonts w:cstheme="minorHAnsi"/>
        </w:rPr>
        <w:t xml:space="preserve">Frankreich: </w:t>
      </w:r>
      <w:r w:rsidRPr="00537242">
        <w:rPr>
          <w:rFonts w:cstheme="minorHAnsi"/>
          <w:i/>
          <w:iCs/>
        </w:rPr>
        <w:t xml:space="preserve">Ars </w:t>
      </w:r>
      <w:proofErr w:type="spellStart"/>
      <w:r w:rsidRPr="00537242">
        <w:rPr>
          <w:rFonts w:cstheme="minorHAnsi"/>
          <w:i/>
          <w:iCs/>
        </w:rPr>
        <w:t>nova</w:t>
      </w:r>
      <w:proofErr w:type="spellEnd"/>
      <w:r w:rsidRPr="00537242">
        <w:rPr>
          <w:rFonts w:cstheme="minorHAnsi"/>
        </w:rPr>
        <w:t xml:space="preserve">: Philippe de </w:t>
      </w:r>
      <w:proofErr w:type="spellStart"/>
      <w:r w:rsidRPr="00537242">
        <w:rPr>
          <w:rFonts w:cstheme="minorHAnsi"/>
        </w:rPr>
        <w:t>Vitry</w:t>
      </w:r>
      <w:proofErr w:type="spellEnd"/>
      <w:r w:rsidRPr="00537242">
        <w:rPr>
          <w:rFonts w:cstheme="minorHAnsi"/>
        </w:rPr>
        <w:t xml:space="preserve"> und Guillaume de </w:t>
      </w:r>
      <w:proofErr w:type="spellStart"/>
      <w:r w:rsidRPr="00537242">
        <w:rPr>
          <w:rFonts w:cstheme="minorHAnsi"/>
        </w:rPr>
        <w:t>Machaut</w:t>
      </w:r>
      <w:proofErr w:type="spellEnd"/>
      <w:r w:rsidRPr="00537242">
        <w:rPr>
          <w:rFonts w:cstheme="minorHAnsi"/>
        </w:rPr>
        <w:t xml:space="preserve"> </w:t>
      </w:r>
    </w:p>
    <w:p w14:paraId="0AA90C2C" w14:textId="47DBA794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 xml:space="preserve">9. Dezember: </w:t>
      </w:r>
      <w:r w:rsidR="00E9506D" w:rsidRPr="00E9506D">
        <w:rPr>
          <w:rFonts w:cstheme="minorHAnsi"/>
        </w:rPr>
        <w:t>Die Musik des italienischen Trec</w:t>
      </w:r>
      <w:r w:rsidRPr="00537242">
        <w:rPr>
          <w:rFonts w:cstheme="minorHAnsi"/>
        </w:rPr>
        <w:t xml:space="preserve">ento  </w:t>
      </w:r>
    </w:p>
    <w:p w14:paraId="1244B5C6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 xml:space="preserve">16. Dezember: Mobilität. Migration. Musikerreisen </w:t>
      </w:r>
    </w:p>
    <w:p w14:paraId="70FE32D6" w14:textId="77777777" w:rsidR="00537242" w:rsidRPr="00537242" w:rsidRDefault="00537242" w:rsidP="00537242">
      <w:pPr>
        <w:spacing w:after="0" w:line="320" w:lineRule="exact"/>
        <w:ind w:left="708"/>
        <w:rPr>
          <w:rFonts w:cstheme="minorHAnsi"/>
        </w:rPr>
      </w:pPr>
      <w:r w:rsidRPr="00537242">
        <w:rPr>
          <w:rFonts w:cstheme="minorHAnsi"/>
        </w:rPr>
        <w:t xml:space="preserve">Marco Polo (1254-1324) / Martin </w:t>
      </w:r>
      <w:proofErr w:type="spellStart"/>
      <w:r w:rsidRPr="00537242">
        <w:rPr>
          <w:rFonts w:cstheme="minorHAnsi"/>
        </w:rPr>
        <w:t>Behaim</w:t>
      </w:r>
      <w:proofErr w:type="spellEnd"/>
      <w:r w:rsidRPr="00537242">
        <w:rPr>
          <w:rFonts w:cstheme="minorHAnsi"/>
        </w:rPr>
        <w:t xml:space="preserve"> (Nürnberg 1459-1507) </w:t>
      </w:r>
    </w:p>
    <w:p w14:paraId="62F127A3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</w:p>
    <w:p w14:paraId="588A87A2" w14:textId="77777777" w:rsidR="00537242" w:rsidRPr="00537242" w:rsidRDefault="00537242" w:rsidP="00537242">
      <w:pPr>
        <w:spacing w:after="0" w:line="320" w:lineRule="exact"/>
        <w:rPr>
          <w:rFonts w:cstheme="minorHAnsi"/>
          <w:b/>
          <w:bCs/>
        </w:rPr>
      </w:pPr>
      <w:r w:rsidRPr="00537242">
        <w:rPr>
          <w:rFonts w:cstheme="minorHAnsi"/>
          <w:b/>
          <w:bCs/>
        </w:rPr>
        <w:t>15. und 16. Jahrhundert</w:t>
      </w:r>
    </w:p>
    <w:p w14:paraId="1435A4ED" w14:textId="77777777" w:rsidR="00E9506D" w:rsidRPr="003E3368" w:rsidRDefault="00537242" w:rsidP="00E9506D">
      <w:pPr>
        <w:spacing w:after="0" w:line="280" w:lineRule="exact"/>
        <w:ind w:left="567" w:hanging="567"/>
        <w:rPr>
          <w:rFonts w:cstheme="minorHAnsi"/>
          <w:b/>
          <w:bCs/>
          <w:lang w:val="en-US"/>
        </w:rPr>
      </w:pPr>
      <w:r w:rsidRPr="00E9506D">
        <w:rPr>
          <w:rFonts w:cstheme="minorHAnsi"/>
          <w:lang w:val="en-US"/>
        </w:rPr>
        <w:t xml:space="preserve">13. </w:t>
      </w:r>
      <w:proofErr w:type="spellStart"/>
      <w:r w:rsidRPr="00E9506D">
        <w:rPr>
          <w:rFonts w:cstheme="minorHAnsi"/>
          <w:lang w:val="en-US"/>
        </w:rPr>
        <w:t>Januar</w:t>
      </w:r>
      <w:proofErr w:type="spellEnd"/>
      <w:r w:rsidRPr="00E9506D">
        <w:rPr>
          <w:rFonts w:cstheme="minorHAnsi"/>
          <w:lang w:val="en-US"/>
        </w:rPr>
        <w:t xml:space="preserve">: </w:t>
      </w:r>
      <w:r w:rsidR="00E9506D" w:rsidRPr="00D04E03">
        <w:rPr>
          <w:rFonts w:cstheme="minorHAnsi"/>
          <w:lang w:val="en-US"/>
        </w:rPr>
        <w:t>Renaissance</w:t>
      </w:r>
      <w:r w:rsidR="00E9506D" w:rsidRPr="00E9506D">
        <w:rPr>
          <w:rFonts w:cstheme="minorHAnsi"/>
          <w:lang w:val="en-US"/>
        </w:rPr>
        <w:t xml:space="preserve">: </w:t>
      </w:r>
      <w:r w:rsidR="00E9506D" w:rsidRPr="00D04E03">
        <w:rPr>
          <w:rFonts w:cstheme="minorHAnsi"/>
          <w:lang w:val="en-US"/>
        </w:rPr>
        <w:t>Johannes Ciconia und Guillaume Dufay</w:t>
      </w:r>
    </w:p>
    <w:p w14:paraId="7E659060" w14:textId="780B37AF" w:rsidR="00537242" w:rsidRPr="00537242" w:rsidRDefault="00537242" w:rsidP="00E9506D">
      <w:pPr>
        <w:spacing w:after="0" w:line="320" w:lineRule="exact"/>
        <w:ind w:firstLine="567"/>
        <w:rPr>
          <w:rFonts w:cstheme="minorHAnsi"/>
        </w:rPr>
      </w:pPr>
      <w:r w:rsidRPr="00537242">
        <w:rPr>
          <w:rFonts w:cstheme="minorHAnsi"/>
        </w:rPr>
        <w:t>Isorhythmische Motette / Humanismus</w:t>
      </w:r>
    </w:p>
    <w:p w14:paraId="1960A046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 xml:space="preserve">20. Januar: Messe / </w:t>
      </w:r>
      <w:r w:rsidRPr="00E9506D">
        <w:rPr>
          <w:rFonts w:cstheme="minorHAnsi"/>
          <w:i/>
          <w:iCs/>
        </w:rPr>
        <w:t xml:space="preserve">L’homme </w:t>
      </w:r>
      <w:proofErr w:type="spellStart"/>
      <w:r w:rsidRPr="00E9506D">
        <w:rPr>
          <w:rFonts w:cstheme="minorHAnsi"/>
          <w:i/>
          <w:iCs/>
        </w:rPr>
        <w:t>armé</w:t>
      </w:r>
      <w:proofErr w:type="spellEnd"/>
      <w:r w:rsidRPr="00537242">
        <w:rPr>
          <w:rFonts w:cstheme="minorHAnsi"/>
        </w:rPr>
        <w:t>-Messen</w:t>
      </w:r>
    </w:p>
    <w:p w14:paraId="2AF15866" w14:textId="77777777" w:rsidR="00537242" w:rsidRPr="00537242" w:rsidRDefault="00537242" w:rsidP="00537242">
      <w:pPr>
        <w:spacing w:after="0" w:line="320" w:lineRule="exact"/>
        <w:ind w:left="1134"/>
        <w:rPr>
          <w:rFonts w:cstheme="minorHAnsi"/>
        </w:rPr>
      </w:pPr>
      <w:r w:rsidRPr="00537242">
        <w:rPr>
          <w:rFonts w:cstheme="minorHAnsi"/>
        </w:rPr>
        <w:t>Donnerstag, 23. Januar (statt 23.12.): Forum im Germanischen Nationalmuseum</w:t>
      </w:r>
    </w:p>
    <w:p w14:paraId="07D91906" w14:textId="77777777" w:rsidR="00537242" w:rsidRPr="00537242" w:rsidRDefault="00537242" w:rsidP="00537242">
      <w:pPr>
        <w:spacing w:after="0" w:line="320" w:lineRule="exact"/>
        <w:ind w:left="1134"/>
        <w:rPr>
          <w:rFonts w:cstheme="minorHAnsi"/>
        </w:rPr>
      </w:pPr>
      <w:r w:rsidRPr="00537242">
        <w:rPr>
          <w:rFonts w:cstheme="minorHAnsi"/>
        </w:rPr>
        <w:t xml:space="preserve">Innovation in der Musik - Kommunikation in der höfischen Kultur: was durch Monodie in der Oper sagbar wurde (Vorgriff auf Thema des </w:t>
      </w:r>
      <w:proofErr w:type="spellStart"/>
      <w:r w:rsidRPr="00537242">
        <w:rPr>
          <w:rFonts w:cstheme="minorHAnsi"/>
        </w:rPr>
        <w:t>SoSe</w:t>
      </w:r>
      <w:proofErr w:type="spellEnd"/>
      <w:r w:rsidRPr="00537242">
        <w:rPr>
          <w:rFonts w:cstheme="minorHAnsi"/>
        </w:rPr>
        <w:t>)</w:t>
      </w:r>
    </w:p>
    <w:p w14:paraId="283F5819" w14:textId="77777777" w:rsidR="00E9506D" w:rsidRDefault="00537242" w:rsidP="00E9506D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>27. Januar: Reformation:</w:t>
      </w:r>
      <w:r w:rsidR="00E9506D">
        <w:rPr>
          <w:rFonts w:cstheme="minorHAnsi"/>
        </w:rPr>
        <w:t xml:space="preserve"> </w:t>
      </w:r>
      <w:r w:rsidRPr="00537242">
        <w:rPr>
          <w:rFonts w:cstheme="minorHAnsi"/>
        </w:rPr>
        <w:t>Luther (1517) / Johann Walter (1496-1570)</w:t>
      </w:r>
      <w:r w:rsidR="00E9506D">
        <w:rPr>
          <w:rFonts w:cstheme="minorHAnsi"/>
        </w:rPr>
        <w:t xml:space="preserve"> und </w:t>
      </w:r>
      <w:r w:rsidRPr="00537242">
        <w:rPr>
          <w:rFonts w:cstheme="minorHAnsi"/>
        </w:rPr>
        <w:t>Ludwig S</w:t>
      </w:r>
      <w:proofErr w:type="spellStart"/>
      <w:r w:rsidRPr="00537242">
        <w:rPr>
          <w:rFonts w:cstheme="minorHAnsi"/>
        </w:rPr>
        <w:t>enfl</w:t>
      </w:r>
      <w:proofErr w:type="spellEnd"/>
      <w:r w:rsidRPr="00537242">
        <w:rPr>
          <w:rFonts w:cstheme="minorHAnsi"/>
        </w:rPr>
        <w:t xml:space="preserve"> (1490-1543)</w:t>
      </w:r>
    </w:p>
    <w:p w14:paraId="2EB8D501" w14:textId="3E8C7BE2" w:rsidR="00537242" w:rsidRPr="00537242" w:rsidRDefault="00E9506D" w:rsidP="00E9506D">
      <w:pPr>
        <w:spacing w:after="0" w:line="320" w:lineRule="exact"/>
        <w:ind w:firstLine="708"/>
        <w:rPr>
          <w:rFonts w:cstheme="minorHAnsi"/>
        </w:rPr>
      </w:pPr>
      <w:r w:rsidRPr="00537242">
        <w:rPr>
          <w:rFonts w:cstheme="minorHAnsi"/>
        </w:rPr>
        <w:t xml:space="preserve">Buchdruck </w:t>
      </w:r>
    </w:p>
    <w:p w14:paraId="791CBB81" w14:textId="77777777" w:rsidR="00E9506D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 xml:space="preserve">3. </w:t>
      </w:r>
      <w:r>
        <w:rPr>
          <w:rFonts w:cstheme="minorHAnsi"/>
        </w:rPr>
        <w:t xml:space="preserve">und 10. </w:t>
      </w:r>
      <w:r w:rsidRPr="00537242">
        <w:rPr>
          <w:rFonts w:cstheme="minorHAnsi"/>
        </w:rPr>
        <w:t>Februar: Raumsoziologie / Musikbezogene Akteur*innen an Höfen</w:t>
      </w:r>
      <w:r w:rsidR="00E9506D">
        <w:rPr>
          <w:rFonts w:cstheme="minorHAnsi"/>
        </w:rPr>
        <w:t xml:space="preserve">: </w:t>
      </w:r>
      <w:r w:rsidRPr="00537242">
        <w:rPr>
          <w:rFonts w:cstheme="minorHAnsi"/>
        </w:rPr>
        <w:t>Kaiser Maximilian</w:t>
      </w:r>
    </w:p>
    <w:p w14:paraId="44090614" w14:textId="77777777" w:rsidR="00E9506D" w:rsidRDefault="00537242" w:rsidP="00E9506D">
      <w:pPr>
        <w:spacing w:after="0" w:line="320" w:lineRule="exact"/>
        <w:ind w:firstLine="708"/>
        <w:rPr>
          <w:rFonts w:cstheme="minorHAnsi"/>
        </w:rPr>
      </w:pPr>
      <w:r w:rsidRPr="00537242">
        <w:rPr>
          <w:rFonts w:cstheme="minorHAnsi"/>
        </w:rPr>
        <w:t>(1459-1519) Heinrich Isaac / Margarete von Österreich (1480-1530)</w:t>
      </w:r>
      <w:r w:rsidR="00E9506D">
        <w:rPr>
          <w:rFonts w:cstheme="minorHAnsi"/>
        </w:rPr>
        <w:t xml:space="preserve"> und </w:t>
      </w:r>
      <w:r w:rsidRPr="00537242">
        <w:rPr>
          <w:rFonts w:cstheme="minorHAnsi"/>
        </w:rPr>
        <w:t xml:space="preserve">Isabella d’Este, </w:t>
      </w:r>
    </w:p>
    <w:p w14:paraId="45D2F4BF" w14:textId="293AF86C" w:rsidR="00537242" w:rsidRPr="00537242" w:rsidRDefault="00537242" w:rsidP="00E9506D">
      <w:pPr>
        <w:spacing w:after="0" w:line="320" w:lineRule="exact"/>
        <w:ind w:firstLine="708"/>
        <w:rPr>
          <w:rFonts w:cstheme="minorHAnsi"/>
        </w:rPr>
      </w:pPr>
      <w:r w:rsidRPr="00537242">
        <w:rPr>
          <w:rFonts w:cstheme="minorHAnsi"/>
        </w:rPr>
        <w:t>Herzogin von Mantua (1474-1539</w:t>
      </w:r>
      <w:r w:rsidR="00E9506D">
        <w:rPr>
          <w:rFonts w:cstheme="minorHAnsi"/>
        </w:rPr>
        <w:t>)</w:t>
      </w:r>
      <w:r w:rsidRPr="00537242">
        <w:rPr>
          <w:rFonts w:cstheme="minorHAnsi"/>
        </w:rPr>
        <w:t xml:space="preserve"> </w:t>
      </w:r>
    </w:p>
    <w:p w14:paraId="49042A1D" w14:textId="77777777" w:rsidR="00537242" w:rsidRPr="00537242" w:rsidRDefault="00537242" w:rsidP="00537242">
      <w:pPr>
        <w:rPr>
          <w:rFonts w:cstheme="minorHAnsi"/>
        </w:rPr>
      </w:pPr>
      <w:r w:rsidRPr="00537242">
        <w:rPr>
          <w:rFonts w:cstheme="minorHAnsi"/>
        </w:rPr>
        <w:br w:type="page"/>
      </w:r>
    </w:p>
    <w:p w14:paraId="6D6514EC" w14:textId="77777777" w:rsidR="00537242" w:rsidRPr="00537242" w:rsidRDefault="00537242" w:rsidP="005A21D7">
      <w:pPr>
        <w:tabs>
          <w:tab w:val="left" w:pos="3886"/>
        </w:tabs>
        <w:spacing w:after="0" w:line="280" w:lineRule="exact"/>
        <w:ind w:left="567" w:hanging="567"/>
        <w:rPr>
          <w:rFonts w:cstheme="minorHAnsi"/>
          <w:b/>
          <w:bCs/>
        </w:rPr>
      </w:pPr>
      <w:r w:rsidRPr="00537242">
        <w:rPr>
          <w:rFonts w:cstheme="minorHAnsi"/>
          <w:b/>
          <w:bCs/>
        </w:rPr>
        <w:lastRenderedPageBreak/>
        <w:t>Literatur:</w:t>
      </w:r>
    </w:p>
    <w:p w14:paraId="146A5199" w14:textId="0F633E98" w:rsidR="003E3368" w:rsidRDefault="003E3368" w:rsidP="005A21D7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 w:rsidRPr="003E3368">
        <w:rPr>
          <w:rFonts w:cstheme="minorHAnsi"/>
        </w:rPr>
        <w:t xml:space="preserve">Das Jahrtausend, </w:t>
      </w:r>
      <w:proofErr w:type="spellStart"/>
      <w:r w:rsidRPr="003E3368">
        <w:rPr>
          <w:rFonts w:cstheme="minorHAnsi"/>
        </w:rPr>
        <w:t>hg</w:t>
      </w:r>
      <w:proofErr w:type="spellEnd"/>
      <w:r w:rsidRPr="003E3368">
        <w:rPr>
          <w:rFonts w:cstheme="minorHAnsi"/>
        </w:rPr>
        <w:t xml:space="preserve">. von Michael </w:t>
      </w:r>
      <w:proofErr w:type="spellStart"/>
      <w:r w:rsidRPr="003E3368">
        <w:rPr>
          <w:rFonts w:cstheme="minorHAnsi"/>
        </w:rPr>
        <w:t>Jeismann</w:t>
      </w:r>
      <w:proofErr w:type="spellEnd"/>
      <w:r w:rsidRPr="003E3368">
        <w:rPr>
          <w:rFonts w:cstheme="minorHAnsi"/>
        </w:rPr>
        <w:t xml:space="preserve">, München </w:t>
      </w:r>
      <w:r w:rsidR="00A6557D">
        <w:rPr>
          <w:rFonts w:cstheme="minorHAnsi"/>
        </w:rPr>
        <w:t>2000</w:t>
      </w:r>
    </w:p>
    <w:p w14:paraId="6E3D2A61" w14:textId="77777777" w:rsidR="00F538C6" w:rsidRPr="006C5BF3" w:rsidRDefault="00F538C6" w:rsidP="00F538C6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 xml:space="preserve">Enzyklopädie der Neuzeit, im Auftrag des Kulturwissenschaftlichen Instituts (Essen) und in Verbindung mit Fachwissenschaftlern </w:t>
      </w:r>
      <w:proofErr w:type="spellStart"/>
      <w:r w:rsidRPr="006C5BF3">
        <w:rPr>
          <w:rFonts w:cstheme="minorHAnsi"/>
        </w:rPr>
        <w:t>hg</w:t>
      </w:r>
      <w:proofErr w:type="spellEnd"/>
      <w:r w:rsidRPr="006C5BF3">
        <w:rPr>
          <w:rFonts w:cstheme="minorHAnsi"/>
        </w:rPr>
        <w:t xml:space="preserve">. von Friedrich Jaeger, </w:t>
      </w:r>
      <w:r>
        <w:rPr>
          <w:rFonts w:cstheme="minorHAnsi"/>
        </w:rPr>
        <w:t xml:space="preserve">16 Bde., </w:t>
      </w:r>
      <w:r w:rsidRPr="006C5BF3">
        <w:rPr>
          <w:rFonts w:cstheme="minorHAnsi"/>
        </w:rPr>
        <w:t xml:space="preserve">Stuttgart/Weimar </w:t>
      </w:r>
      <w:r w:rsidRPr="002A46B4">
        <w:rPr>
          <w:rFonts w:cstheme="minorHAnsi"/>
        </w:rPr>
        <w:t>200</w:t>
      </w:r>
      <w:r>
        <w:rPr>
          <w:rFonts w:cstheme="minorHAnsi"/>
        </w:rPr>
        <w:t xml:space="preserve">5 bis 2012 </w:t>
      </w:r>
      <w:r w:rsidRPr="006C5BF3">
        <w:rPr>
          <w:rFonts w:cstheme="minorHAnsi"/>
        </w:rPr>
        <w:t>[</w:t>
      </w:r>
      <w:r>
        <w:rPr>
          <w:rFonts w:cstheme="minorHAnsi"/>
        </w:rPr>
        <w:t>ab Bd. 3 Fachh</w:t>
      </w:r>
      <w:r w:rsidRPr="006C5BF3">
        <w:rPr>
          <w:rFonts w:cstheme="minorHAnsi"/>
        </w:rPr>
        <w:t>erausgeberin Musik</w:t>
      </w:r>
      <w:r>
        <w:rPr>
          <w:rFonts w:cstheme="minorHAnsi"/>
        </w:rPr>
        <w:t>: Susanne Rode-Breymann</w:t>
      </w:r>
      <w:r w:rsidRPr="006C5BF3">
        <w:rPr>
          <w:rFonts w:cstheme="minorHAnsi"/>
        </w:rPr>
        <w:t>]</w:t>
      </w:r>
    </w:p>
    <w:p w14:paraId="3B8FB4E3" w14:textId="77777777" w:rsidR="00F538C6" w:rsidRPr="003E3368" w:rsidRDefault="00F538C6" w:rsidP="00F538C6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 xml:space="preserve">Lexikon Musik und Gender, </w:t>
      </w:r>
      <w:proofErr w:type="spellStart"/>
      <w:r>
        <w:rPr>
          <w:rFonts w:cstheme="minorHAnsi"/>
        </w:rPr>
        <w:t>hg</w:t>
      </w:r>
      <w:proofErr w:type="spellEnd"/>
      <w:r>
        <w:rPr>
          <w:rFonts w:cstheme="minorHAnsi"/>
        </w:rPr>
        <w:t xml:space="preserve">. von Annette </w:t>
      </w:r>
      <w:proofErr w:type="spellStart"/>
      <w:r>
        <w:rPr>
          <w:rFonts w:cstheme="minorHAnsi"/>
        </w:rPr>
        <w:t>Kreutziger</w:t>
      </w:r>
      <w:proofErr w:type="spellEnd"/>
      <w:r>
        <w:rPr>
          <w:rFonts w:cstheme="minorHAnsi"/>
        </w:rPr>
        <w:t>-Herr und Melanie Unseld, Kassel 2010</w:t>
      </w:r>
    </w:p>
    <w:p w14:paraId="33C005E4" w14:textId="5B7E726F" w:rsidR="00A6557D" w:rsidRDefault="00A6557D" w:rsidP="005A21D7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 xml:space="preserve">Peter </w:t>
      </w:r>
      <w:proofErr w:type="spellStart"/>
      <w:r>
        <w:rPr>
          <w:rFonts w:cstheme="minorHAnsi"/>
        </w:rPr>
        <w:t>Gülke</w:t>
      </w:r>
      <w:proofErr w:type="spellEnd"/>
      <w:r>
        <w:rPr>
          <w:rFonts w:cstheme="minorHAnsi"/>
        </w:rPr>
        <w:t>: Mönche</w:t>
      </w:r>
      <w:r w:rsidR="00E9506D">
        <w:rPr>
          <w:rFonts w:cstheme="minorHAnsi"/>
        </w:rPr>
        <w:t>.</w:t>
      </w:r>
      <w:r>
        <w:rPr>
          <w:rFonts w:cstheme="minorHAnsi"/>
        </w:rPr>
        <w:t xml:space="preserve"> Bürger</w:t>
      </w:r>
      <w:r w:rsidR="00E9506D">
        <w:rPr>
          <w:rFonts w:cstheme="minorHAnsi"/>
        </w:rPr>
        <w:t>.</w:t>
      </w:r>
      <w:r>
        <w:rPr>
          <w:rFonts w:cstheme="minorHAnsi"/>
        </w:rPr>
        <w:t xml:space="preserve"> Minnesänger. Musik und Gesellschaft des europäischen Mittealters, Leipzig 1980</w:t>
      </w:r>
    </w:p>
    <w:p w14:paraId="682C4EC7" w14:textId="1BAC1576" w:rsidR="003E3368" w:rsidRDefault="003E3368" w:rsidP="005A21D7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 xml:space="preserve">Die Musik des </w:t>
      </w:r>
      <w:r w:rsidR="005A21D7">
        <w:rPr>
          <w:rFonts w:cstheme="minorHAnsi"/>
        </w:rPr>
        <w:t>M</w:t>
      </w:r>
      <w:r>
        <w:rPr>
          <w:rFonts w:cstheme="minorHAnsi"/>
        </w:rPr>
        <w:t>ittelalters</w:t>
      </w:r>
      <w:r w:rsidR="005A21D7">
        <w:rPr>
          <w:rFonts w:cstheme="minorHAnsi"/>
        </w:rPr>
        <w:t xml:space="preserve">, </w:t>
      </w:r>
      <w:proofErr w:type="spellStart"/>
      <w:r w:rsidR="005A21D7">
        <w:rPr>
          <w:rFonts w:cstheme="minorHAnsi"/>
        </w:rPr>
        <w:t>hg</w:t>
      </w:r>
      <w:proofErr w:type="spellEnd"/>
      <w:r w:rsidR="005A21D7">
        <w:rPr>
          <w:rFonts w:cstheme="minorHAnsi"/>
        </w:rPr>
        <w:t>. von Hartmut Möller und Rudolf Stephan (Neues Handbuch der Musikwissenschaft 2), Laaber 1991</w:t>
      </w:r>
    </w:p>
    <w:p w14:paraId="1877F440" w14:textId="77777777" w:rsidR="00F538C6" w:rsidRPr="00460EC8" w:rsidRDefault="00F538C6" w:rsidP="00F538C6">
      <w:pPr>
        <w:tabs>
          <w:tab w:val="left" w:pos="3886"/>
        </w:tabs>
        <w:spacing w:after="0" w:line="280" w:lineRule="exact"/>
        <w:ind w:left="567" w:hanging="567"/>
        <w:rPr>
          <w:rFonts w:cstheme="minorHAnsi"/>
          <w:color w:val="000000" w:themeColor="text1"/>
        </w:rPr>
      </w:pPr>
      <w:r w:rsidRPr="00F538C6">
        <w:rPr>
          <w:rFonts w:cstheme="minorHAnsi"/>
          <w:color w:val="000000" w:themeColor="text1"/>
        </w:rPr>
        <w:t xml:space="preserve">Cristina </w:t>
      </w:r>
      <w:hyperlink r:id="rId5" w:tooltip="Weitere Artikel dieses Autors anzeigen" w:history="1">
        <w:proofErr w:type="spellStart"/>
        <w:r w:rsidRPr="00460EC8">
          <w:rPr>
            <w:rStyle w:val="Hyperlink"/>
            <w:rFonts w:cstheme="minorHAnsi"/>
            <w:color w:val="000000" w:themeColor="text1"/>
            <w:u w:val="none"/>
          </w:rPr>
          <w:t>Urchueguía</w:t>
        </w:r>
        <w:proofErr w:type="spellEnd"/>
        <w:r w:rsidRPr="00F538C6">
          <w:rPr>
            <w:rStyle w:val="Hyperlink"/>
            <w:rFonts w:cstheme="minorHAnsi"/>
            <w:color w:val="000000" w:themeColor="text1"/>
            <w:u w:val="none"/>
          </w:rPr>
          <w:t xml:space="preserve"> und Britta</w:t>
        </w:r>
      </w:hyperlink>
      <w:r w:rsidRPr="00F538C6">
        <w:rPr>
          <w:rFonts w:cstheme="minorHAnsi"/>
          <w:color w:val="000000" w:themeColor="text1"/>
        </w:rPr>
        <w:t xml:space="preserve"> </w:t>
      </w:r>
      <w:hyperlink r:id="rId6" w:tooltip="Weitere Artikel dieses Autors anzeigen" w:history="1">
        <w:proofErr w:type="spellStart"/>
        <w:r w:rsidRPr="00460EC8">
          <w:rPr>
            <w:rStyle w:val="Hyperlink"/>
            <w:rFonts w:cstheme="minorHAnsi"/>
            <w:color w:val="000000" w:themeColor="text1"/>
            <w:u w:val="none"/>
          </w:rPr>
          <w:t>Sweers</w:t>
        </w:r>
        <w:proofErr w:type="spellEnd"/>
        <w:r w:rsidRPr="00F538C6">
          <w:rPr>
            <w:rStyle w:val="Hyperlink"/>
            <w:rFonts w:cstheme="minorHAnsi"/>
            <w:color w:val="000000" w:themeColor="text1"/>
            <w:u w:val="none"/>
          </w:rPr>
          <w:t>,</w:t>
        </w:r>
      </w:hyperlink>
      <w:r w:rsidRPr="00F538C6">
        <w:rPr>
          <w:rFonts w:cstheme="minorHAnsi"/>
          <w:color w:val="000000" w:themeColor="text1"/>
        </w:rPr>
        <w:t xml:space="preserve"> </w:t>
      </w:r>
      <w:r w:rsidRPr="00460EC8">
        <w:rPr>
          <w:rFonts w:cstheme="minorHAnsi"/>
          <w:color w:val="000000" w:themeColor="text1"/>
        </w:rPr>
        <w:t xml:space="preserve">Musikgeschichte </w:t>
      </w:r>
      <w:r w:rsidRPr="00F538C6">
        <w:rPr>
          <w:rFonts w:cstheme="minorHAnsi"/>
          <w:color w:val="000000" w:themeColor="text1"/>
        </w:rPr>
        <w:t>„</w:t>
      </w:r>
      <w:r w:rsidRPr="00460EC8">
        <w:rPr>
          <w:rFonts w:cstheme="minorHAnsi"/>
          <w:color w:val="000000" w:themeColor="text1"/>
        </w:rPr>
        <w:t>Mittelalter</w:t>
      </w:r>
      <w:r w:rsidRPr="00F538C6">
        <w:rPr>
          <w:rFonts w:cstheme="minorHAnsi"/>
          <w:color w:val="000000" w:themeColor="text1"/>
        </w:rPr>
        <w:t>“</w:t>
      </w:r>
      <w:r w:rsidRPr="00460EC8">
        <w:rPr>
          <w:rFonts w:cstheme="minorHAnsi"/>
          <w:color w:val="000000" w:themeColor="text1"/>
        </w:rPr>
        <w:t xml:space="preserve"> und </w:t>
      </w:r>
      <w:r w:rsidRPr="00F538C6">
        <w:rPr>
          <w:rFonts w:cstheme="minorHAnsi"/>
          <w:color w:val="000000" w:themeColor="text1"/>
        </w:rPr>
        <w:t>„</w:t>
      </w:r>
      <w:r w:rsidRPr="00460EC8">
        <w:rPr>
          <w:rFonts w:cstheme="minorHAnsi"/>
          <w:color w:val="000000" w:themeColor="text1"/>
        </w:rPr>
        <w:t>Renaissance</w:t>
      </w:r>
      <w:r w:rsidRPr="00F538C6">
        <w:rPr>
          <w:rFonts w:cstheme="minorHAnsi"/>
          <w:color w:val="000000" w:themeColor="text1"/>
        </w:rPr>
        <w:t>“ (Bärenreiter Studienbücher Musik 20), Kassel 2025</w:t>
      </w:r>
    </w:p>
    <w:p w14:paraId="67042E09" w14:textId="53B98723" w:rsidR="005A21D7" w:rsidRDefault="003E3368" w:rsidP="005A21D7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 xml:space="preserve">Die Musik des 15. </w:t>
      </w:r>
      <w:r w:rsidR="005A21D7">
        <w:rPr>
          <w:rFonts w:cstheme="minorHAnsi"/>
        </w:rPr>
        <w:t>u</w:t>
      </w:r>
      <w:r>
        <w:rPr>
          <w:rFonts w:cstheme="minorHAnsi"/>
        </w:rPr>
        <w:t>nd 16. Jahrhunderts</w:t>
      </w:r>
      <w:r w:rsidR="005A21D7">
        <w:rPr>
          <w:rFonts w:cstheme="minorHAnsi"/>
        </w:rPr>
        <w:t xml:space="preserve">, </w:t>
      </w:r>
      <w:proofErr w:type="spellStart"/>
      <w:r w:rsidR="005A21D7">
        <w:rPr>
          <w:rFonts w:cstheme="minorHAnsi"/>
        </w:rPr>
        <w:t>hg</w:t>
      </w:r>
      <w:proofErr w:type="spellEnd"/>
      <w:r w:rsidR="005A21D7">
        <w:rPr>
          <w:rFonts w:cstheme="minorHAnsi"/>
        </w:rPr>
        <w:t>. von Ludwig Fischer (Neues Handbuch der Musikwissenschaft 3), Laaber 1991</w:t>
      </w:r>
    </w:p>
    <w:p w14:paraId="15AF434B" w14:textId="77777777" w:rsidR="00F538C6" w:rsidRPr="00D04E03" w:rsidRDefault="00F538C6" w:rsidP="00F538C6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 xml:space="preserve">Laurenz </w:t>
      </w:r>
      <w:proofErr w:type="spellStart"/>
      <w:r w:rsidRPr="00D04E03">
        <w:rPr>
          <w:rFonts w:cstheme="minorHAnsi"/>
        </w:rPr>
        <w:t>Lütteken</w:t>
      </w:r>
      <w:proofErr w:type="spellEnd"/>
      <w:r w:rsidRPr="00D04E03">
        <w:rPr>
          <w:rFonts w:cstheme="minorHAnsi"/>
        </w:rPr>
        <w:t>: Musik der Renaissance.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Imagination und Wirklichkeit einer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kulturellen Praxis, Kassel 2011</w:t>
      </w:r>
    </w:p>
    <w:p w14:paraId="22BEEB48" w14:textId="77777777" w:rsidR="00F538C6" w:rsidRPr="00460EC8" w:rsidRDefault="00F538C6" w:rsidP="00F538C6">
      <w:pPr>
        <w:tabs>
          <w:tab w:val="left" w:pos="3886"/>
        </w:tabs>
        <w:spacing w:after="0" w:line="280" w:lineRule="exact"/>
        <w:ind w:left="567" w:hanging="567"/>
        <w:rPr>
          <w:rFonts w:cstheme="minorHAnsi"/>
          <w:lang w:val="en-US"/>
        </w:rPr>
      </w:pPr>
      <w:r w:rsidRPr="00F538C6">
        <w:rPr>
          <w:rFonts w:cstheme="minorHAnsi"/>
          <w:lang w:val="en-US"/>
        </w:rPr>
        <w:t>Reinhard Strohm: The Rise of European Music, Cambridge 1993</w:t>
      </w:r>
    </w:p>
    <w:p w14:paraId="038900EC" w14:textId="1F03BA27" w:rsidR="005A21D7" w:rsidRPr="005A21D7" w:rsidRDefault="005A21D7" w:rsidP="005A21D7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 w:rsidRPr="005A21D7">
        <w:rPr>
          <w:rFonts w:cstheme="minorHAnsi"/>
        </w:rPr>
        <w:t>Messe und Motette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hg</w:t>
      </w:r>
      <w:proofErr w:type="spellEnd"/>
      <w:r>
        <w:rPr>
          <w:rFonts w:cstheme="minorHAnsi"/>
        </w:rPr>
        <w:t>. von</w:t>
      </w:r>
      <w:r w:rsidRPr="005A21D7">
        <w:rPr>
          <w:rFonts w:cstheme="minorHAnsi"/>
        </w:rPr>
        <w:t xml:space="preserve"> Horst Leuchtmann und Siegfried Mauser</w:t>
      </w:r>
      <w:r>
        <w:rPr>
          <w:rFonts w:cstheme="minorHAnsi"/>
        </w:rPr>
        <w:t xml:space="preserve"> (</w:t>
      </w:r>
      <w:r w:rsidRPr="005A21D7">
        <w:rPr>
          <w:rFonts w:cstheme="minorHAnsi"/>
        </w:rPr>
        <w:t>Handbuch der musikalischen Gattungen 9)</w:t>
      </w:r>
      <w:r>
        <w:rPr>
          <w:rFonts w:cstheme="minorHAnsi"/>
        </w:rPr>
        <w:t>, Laaber 1998</w:t>
      </w:r>
    </w:p>
    <w:p w14:paraId="29883351" w14:textId="394B6C98" w:rsidR="003E3368" w:rsidRDefault="005A21D7" w:rsidP="005A21D7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 xml:space="preserve">Musikalische Lyrik, </w:t>
      </w:r>
      <w:proofErr w:type="spellStart"/>
      <w:r>
        <w:rPr>
          <w:rFonts w:cstheme="minorHAnsi"/>
        </w:rPr>
        <w:t>hg</w:t>
      </w:r>
      <w:proofErr w:type="spellEnd"/>
      <w:r>
        <w:rPr>
          <w:rFonts w:cstheme="minorHAnsi"/>
        </w:rPr>
        <w:t>. von Hermann Danuser (</w:t>
      </w:r>
      <w:r w:rsidRPr="00BF1C08">
        <w:rPr>
          <w:rFonts w:cstheme="minorHAnsi"/>
        </w:rPr>
        <w:t>Handbuch der musikalischen Gattungen, 8,1</w:t>
      </w:r>
      <w:r>
        <w:rPr>
          <w:rFonts w:cstheme="minorHAnsi"/>
        </w:rPr>
        <w:t xml:space="preserve">), </w:t>
      </w:r>
      <w:r w:rsidRPr="00BF1C08">
        <w:rPr>
          <w:rFonts w:cstheme="minorHAnsi"/>
        </w:rPr>
        <w:t>Laaber 2004</w:t>
      </w:r>
    </w:p>
    <w:p w14:paraId="11C291B2" w14:textId="77777777" w:rsidR="00F538C6" w:rsidRDefault="00F538C6" w:rsidP="005A21D7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</w:p>
    <w:p w14:paraId="7F2F43D7" w14:textId="2B8B272A" w:rsidR="006C5BF3" w:rsidRPr="002A46B4" w:rsidRDefault="006C5BF3" w:rsidP="002A46B4">
      <w:pPr>
        <w:tabs>
          <w:tab w:val="left" w:pos="3886"/>
        </w:tabs>
        <w:spacing w:after="0" w:line="280" w:lineRule="exact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t xml:space="preserve">Einführung </w:t>
      </w:r>
    </w:p>
    <w:p w14:paraId="0D0FCC7D" w14:textId="66EEABA2" w:rsidR="006C5BF3" w:rsidRPr="006C5BF3" w:rsidRDefault="006C5BF3" w:rsidP="00460EC8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Susanne Rode-Breymann: Artikel „Musik“, in: </w:t>
      </w:r>
      <w:r w:rsidRPr="006C5BF3">
        <w:rPr>
          <w:rFonts w:cstheme="minorHAnsi"/>
        </w:rPr>
        <w:t xml:space="preserve">Enzyklopädie der Neuzeit, </w:t>
      </w:r>
      <w:proofErr w:type="spellStart"/>
      <w:r w:rsidRPr="006C5BF3">
        <w:rPr>
          <w:rFonts w:cstheme="minorHAnsi"/>
        </w:rPr>
        <w:t>hg</w:t>
      </w:r>
      <w:proofErr w:type="spellEnd"/>
      <w:r w:rsidRPr="006C5BF3">
        <w:rPr>
          <w:rFonts w:cstheme="minorHAnsi"/>
        </w:rPr>
        <w:t xml:space="preserve">. von Friedrich Jaeger, </w:t>
      </w:r>
      <w:r w:rsidRPr="002A46B4">
        <w:rPr>
          <w:rFonts w:cstheme="minorHAnsi"/>
        </w:rPr>
        <w:t xml:space="preserve">Bd. 8, </w:t>
      </w:r>
      <w:r w:rsidRPr="006C5BF3">
        <w:rPr>
          <w:rFonts w:cstheme="minorHAnsi"/>
        </w:rPr>
        <w:t xml:space="preserve">Stuttgart/Weimar </w:t>
      </w:r>
      <w:r w:rsidRPr="002A46B4">
        <w:rPr>
          <w:rFonts w:cstheme="minorHAnsi"/>
        </w:rPr>
        <w:t xml:space="preserve">2008, </w:t>
      </w:r>
      <w:proofErr w:type="spellStart"/>
      <w:r w:rsidRPr="002A46B4">
        <w:rPr>
          <w:rFonts w:cstheme="minorHAnsi"/>
        </w:rPr>
        <w:t>Sp</w:t>
      </w:r>
      <w:proofErr w:type="spellEnd"/>
      <w:r w:rsidRPr="002A46B4">
        <w:rPr>
          <w:rFonts w:cstheme="minorHAnsi"/>
        </w:rPr>
        <w:t xml:space="preserve">. 845-870 </w:t>
      </w:r>
    </w:p>
    <w:p w14:paraId="5E51AB00" w14:textId="77777777" w:rsidR="002A46B4" w:rsidRDefault="006C5BF3" w:rsidP="002A46B4">
      <w:pPr>
        <w:tabs>
          <w:tab w:val="left" w:pos="3886"/>
        </w:tabs>
        <w:spacing w:after="0" w:line="280" w:lineRule="exact"/>
        <w:rPr>
          <w:rFonts w:cstheme="minorHAnsi"/>
        </w:rPr>
      </w:pPr>
      <w:r w:rsidRPr="006C5BF3">
        <w:rPr>
          <w:rFonts w:cstheme="minorHAnsi"/>
        </w:rPr>
        <w:t>„verklingend und ewig“. Tausend Jahre Musikgedächtnis 800-1800. Katalog zur Ausstellung der</w:t>
      </w:r>
    </w:p>
    <w:p w14:paraId="3224886A" w14:textId="12EFEE89" w:rsidR="006C5BF3" w:rsidRPr="006C5BF3" w:rsidRDefault="002A46B4" w:rsidP="002A46B4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ab/>
        <w:t>H</w:t>
      </w:r>
      <w:r w:rsidR="006C5BF3" w:rsidRPr="006C5BF3">
        <w:rPr>
          <w:rFonts w:cstheme="minorHAnsi"/>
        </w:rPr>
        <w:t xml:space="preserve">erzog August Bibliothek Wolfenbüttel, </w:t>
      </w:r>
      <w:proofErr w:type="spellStart"/>
      <w:r w:rsidR="006C5BF3" w:rsidRPr="006C5BF3">
        <w:rPr>
          <w:rFonts w:cstheme="minorHAnsi"/>
        </w:rPr>
        <w:t>hg</w:t>
      </w:r>
      <w:proofErr w:type="spellEnd"/>
      <w:r w:rsidR="006C5BF3" w:rsidRPr="006C5BF3">
        <w:rPr>
          <w:rFonts w:cstheme="minorHAnsi"/>
        </w:rPr>
        <w:t xml:space="preserve">. von Susanne Rode-Breymann und Sven </w:t>
      </w:r>
      <w:proofErr w:type="spellStart"/>
      <w:r w:rsidR="006C5BF3" w:rsidRPr="006C5BF3">
        <w:rPr>
          <w:rFonts w:cstheme="minorHAnsi"/>
        </w:rPr>
        <w:t>Limbeck</w:t>
      </w:r>
      <w:proofErr w:type="spellEnd"/>
      <w:r w:rsidR="006C5BF3" w:rsidRPr="006C5BF3">
        <w:rPr>
          <w:rFonts w:cstheme="minorHAnsi"/>
        </w:rPr>
        <w:t>, Wiesbaden 2011</w:t>
      </w:r>
    </w:p>
    <w:p w14:paraId="39E27ECD" w14:textId="77777777" w:rsidR="002A46B4" w:rsidRDefault="002A46B4" w:rsidP="002A46B4">
      <w:pPr>
        <w:tabs>
          <w:tab w:val="left" w:pos="3886"/>
        </w:tabs>
        <w:spacing w:after="0" w:line="280" w:lineRule="exact"/>
        <w:ind w:firstLine="567"/>
        <w:rPr>
          <w:rFonts w:cstheme="minorHAnsi"/>
          <w:b/>
          <w:bCs/>
        </w:rPr>
      </w:pPr>
    </w:p>
    <w:p w14:paraId="19F6C326" w14:textId="659901AF" w:rsidR="006C5BF3" w:rsidRPr="002A46B4" w:rsidRDefault="006C5BF3" w:rsidP="002A46B4">
      <w:pPr>
        <w:tabs>
          <w:tab w:val="left" w:pos="3886"/>
        </w:tabs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t>Grundlegung der europäischen Musikkultur bis ca. 1100</w:t>
      </w:r>
    </w:p>
    <w:p w14:paraId="204866FC" w14:textId="77777777" w:rsidR="006C5BF3" w:rsidRPr="006C5BF3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 xml:space="preserve">Die Welt im Jahr 1000, </w:t>
      </w:r>
      <w:proofErr w:type="spellStart"/>
      <w:r w:rsidRPr="006C5BF3">
        <w:rPr>
          <w:rFonts w:cstheme="minorHAnsi"/>
        </w:rPr>
        <w:t>hg</w:t>
      </w:r>
      <w:proofErr w:type="spellEnd"/>
      <w:r w:rsidRPr="006C5BF3">
        <w:rPr>
          <w:rFonts w:cstheme="minorHAnsi"/>
        </w:rPr>
        <w:t>. von Franz-Josef Brüggemeier und Wolfgang Schenkluhn, Freiburg 2000</w:t>
      </w:r>
    </w:p>
    <w:p w14:paraId="14A39104" w14:textId="686A5AB7" w:rsidR="006C5BF3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 xml:space="preserve">Eberhard Straub: Alles gerät in Bewegung. Die Entdeckung des Raums, des Reisens, der Naturbeherrschung und des Individuums, in: Das 11. Jahrhundert. Kaiser und Papst, </w:t>
      </w:r>
      <w:proofErr w:type="spellStart"/>
      <w:r w:rsidRPr="006C5BF3">
        <w:rPr>
          <w:rFonts w:cstheme="minorHAnsi"/>
        </w:rPr>
        <w:t>hg</w:t>
      </w:r>
      <w:proofErr w:type="spellEnd"/>
      <w:r w:rsidRPr="006C5BF3">
        <w:rPr>
          <w:rFonts w:cstheme="minorHAnsi"/>
        </w:rPr>
        <w:t xml:space="preserve">. von Michael </w:t>
      </w:r>
      <w:proofErr w:type="spellStart"/>
      <w:r w:rsidRPr="006C5BF3">
        <w:rPr>
          <w:rFonts w:cstheme="minorHAnsi"/>
        </w:rPr>
        <w:t>Jeismann</w:t>
      </w:r>
      <w:proofErr w:type="spellEnd"/>
      <w:r w:rsidRPr="006C5BF3">
        <w:rPr>
          <w:rFonts w:cstheme="minorHAnsi"/>
        </w:rPr>
        <w:t xml:space="preserve"> (Das Jahrtausend), München </w:t>
      </w:r>
      <w:r w:rsidR="00A6557D">
        <w:rPr>
          <w:rFonts w:cstheme="minorHAnsi"/>
        </w:rPr>
        <w:t>2000</w:t>
      </w:r>
      <w:r w:rsidRPr="006C5BF3">
        <w:rPr>
          <w:rFonts w:cstheme="minorHAnsi"/>
        </w:rPr>
        <w:t>, S. 55-59</w:t>
      </w:r>
    </w:p>
    <w:p w14:paraId="17E14DAA" w14:textId="77777777" w:rsidR="003E3368" w:rsidRPr="006C5BF3" w:rsidRDefault="003E3368" w:rsidP="002A46B4">
      <w:pPr>
        <w:spacing w:after="0" w:line="280" w:lineRule="exact"/>
        <w:ind w:left="567" w:hanging="567"/>
        <w:rPr>
          <w:rFonts w:cstheme="minorHAnsi"/>
        </w:rPr>
      </w:pPr>
    </w:p>
    <w:p w14:paraId="04729728" w14:textId="77777777" w:rsidR="006C5BF3" w:rsidRPr="006C5BF3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 xml:space="preserve">Dietrich Helms: Die Notenschrift. Eine Schöpfungsgeschichte, in: Verklingend und ewig. Tausend Jahre Musikgedächtnis. 800-1800, hrsg. von Susanne Rode-Breymann und Sven </w:t>
      </w:r>
      <w:proofErr w:type="spellStart"/>
      <w:r w:rsidRPr="006C5BF3">
        <w:rPr>
          <w:rFonts w:cstheme="minorHAnsi"/>
        </w:rPr>
        <w:t>Limbeck</w:t>
      </w:r>
      <w:proofErr w:type="spellEnd"/>
      <w:r w:rsidRPr="006C5BF3">
        <w:rPr>
          <w:rFonts w:cstheme="minorHAnsi"/>
        </w:rPr>
        <w:t xml:space="preserve"> (Ausstellungskatalog der Herzog August Bibliothek Nr. 94), Wolfenbüttel 2011, S. 81-86</w:t>
      </w:r>
    </w:p>
    <w:p w14:paraId="3B1D7AD6" w14:textId="77777777" w:rsidR="006C5BF3" w:rsidRPr="002A46B4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 xml:space="preserve">Laurenz </w:t>
      </w:r>
      <w:proofErr w:type="spellStart"/>
      <w:r w:rsidRPr="006C5BF3">
        <w:rPr>
          <w:rFonts w:cstheme="minorHAnsi"/>
        </w:rPr>
        <w:t>Lütteken</w:t>
      </w:r>
      <w:proofErr w:type="spellEnd"/>
      <w:r w:rsidRPr="006C5BF3">
        <w:rPr>
          <w:rFonts w:cstheme="minorHAnsi"/>
        </w:rPr>
        <w:t xml:space="preserve">: Musiktheorie in Handschriften und gedruckten Büchern, in: Verklingend und ewig. Tausend Jahre Musikgedächtnis. 800-1800, hrsg. von Susanne Rode-Breymann und Sven </w:t>
      </w:r>
      <w:proofErr w:type="spellStart"/>
      <w:r w:rsidRPr="006C5BF3">
        <w:rPr>
          <w:rFonts w:cstheme="minorHAnsi"/>
        </w:rPr>
        <w:t>Limbeck</w:t>
      </w:r>
      <w:proofErr w:type="spellEnd"/>
      <w:r w:rsidRPr="006C5BF3">
        <w:rPr>
          <w:rFonts w:cstheme="minorHAnsi"/>
        </w:rPr>
        <w:t xml:space="preserve"> (Ausstellungskatalog der Herzog August Bibliothek Nr. 94), Wolfenbüttel 2011, S. 97-104</w:t>
      </w:r>
    </w:p>
    <w:p w14:paraId="5F7A34CA" w14:textId="1EE20F91" w:rsidR="006C5BF3" w:rsidRPr="002A46B4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Hartmut Möller: Die Schriftlichkeit der Musik und ihre Folgen</w:t>
      </w:r>
      <w:r w:rsidRPr="002A46B4">
        <w:rPr>
          <w:rFonts w:cstheme="minorHAnsi"/>
        </w:rPr>
        <w:t>,</w:t>
      </w:r>
      <w:r w:rsidRPr="002A46B4">
        <w:rPr>
          <w:rFonts w:cstheme="minorHAnsi"/>
        </w:rPr>
        <w:t xml:space="preserve"> </w:t>
      </w:r>
      <w:r w:rsidRPr="002A46B4">
        <w:rPr>
          <w:rFonts w:cstheme="minorHAnsi"/>
        </w:rPr>
        <w:t>i</w:t>
      </w:r>
      <w:r w:rsidRPr="002A46B4">
        <w:rPr>
          <w:rFonts w:cstheme="minorHAnsi"/>
        </w:rPr>
        <w:t>n: Europäische Musikgeschichte</w:t>
      </w:r>
      <w:r w:rsidRPr="002A46B4">
        <w:rPr>
          <w:rFonts w:cstheme="minorHAnsi"/>
        </w:rPr>
        <w:t xml:space="preserve">, 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>. v. Sabine Ehrmann-</w:t>
      </w:r>
      <w:proofErr w:type="spellStart"/>
      <w:r w:rsidRPr="002A46B4">
        <w:rPr>
          <w:rFonts w:cstheme="minorHAnsi"/>
        </w:rPr>
        <w:t>Herfort</w:t>
      </w:r>
      <w:proofErr w:type="spellEnd"/>
      <w:r w:rsidRPr="002A46B4">
        <w:rPr>
          <w:rFonts w:cstheme="minorHAnsi"/>
        </w:rPr>
        <w:t xml:space="preserve">, Ludwig </w:t>
      </w:r>
      <w:proofErr w:type="spellStart"/>
      <w:r w:rsidRPr="002A46B4">
        <w:rPr>
          <w:rFonts w:cstheme="minorHAnsi"/>
        </w:rPr>
        <w:t>Finscher</w:t>
      </w:r>
      <w:proofErr w:type="spellEnd"/>
      <w:r w:rsidRPr="002A46B4">
        <w:rPr>
          <w:rFonts w:cstheme="minorHAnsi"/>
        </w:rPr>
        <w:t xml:space="preserve"> und Giselher Schubert</w:t>
      </w:r>
      <w:r w:rsidRPr="002A46B4">
        <w:rPr>
          <w:rFonts w:cstheme="minorHAnsi"/>
        </w:rPr>
        <w:t>,</w:t>
      </w:r>
      <w:r w:rsidRPr="002A46B4">
        <w:rPr>
          <w:rFonts w:cstheme="minorHAnsi"/>
        </w:rPr>
        <w:t xml:space="preserve"> Kassel</w:t>
      </w:r>
      <w:r w:rsidRPr="002A46B4">
        <w:rPr>
          <w:rFonts w:cstheme="minorHAnsi"/>
        </w:rPr>
        <w:t>/</w:t>
      </w:r>
      <w:r w:rsidRPr="002A46B4">
        <w:rPr>
          <w:rFonts w:cstheme="minorHAnsi"/>
        </w:rPr>
        <w:t>Stuttgart 2002, Bd. 1, S. 129-144</w:t>
      </w:r>
      <w:r w:rsidRPr="002A46B4">
        <w:rPr>
          <w:rFonts w:cstheme="minorHAnsi"/>
        </w:rPr>
        <w:t>.</w:t>
      </w:r>
    </w:p>
    <w:p w14:paraId="56787988" w14:textId="263D4931" w:rsidR="006C5BF3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Leo </w:t>
      </w:r>
      <w:proofErr w:type="spellStart"/>
      <w:r w:rsidRPr="002A46B4">
        <w:rPr>
          <w:rFonts w:cstheme="minorHAnsi"/>
        </w:rPr>
        <w:t>Treitler</w:t>
      </w:r>
      <w:proofErr w:type="spellEnd"/>
      <w:r w:rsidRPr="002A46B4">
        <w:rPr>
          <w:rFonts w:cstheme="minorHAnsi"/>
        </w:rPr>
        <w:t>: Mündliche und schriftliche Überlieferung. Anfänge der musikalischen Notation,</w:t>
      </w:r>
      <w:r w:rsidRPr="002A46B4">
        <w:rPr>
          <w:rFonts w:cstheme="minorHAnsi"/>
        </w:rPr>
        <w:t xml:space="preserve"> </w:t>
      </w:r>
      <w:r w:rsidRPr="002A46B4">
        <w:rPr>
          <w:rFonts w:cstheme="minorHAnsi"/>
        </w:rPr>
        <w:t xml:space="preserve">in: Neues Handbuch der Musikwissenschaft, Bd. 2. Die Musik des Mittelalters, 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>. von Hartmut Möller und Rudolf Stephan, Laaber 1996, S. 54-93</w:t>
      </w:r>
      <w:r w:rsidRPr="002A46B4">
        <w:rPr>
          <w:rFonts w:cstheme="minorHAnsi"/>
        </w:rPr>
        <w:t>.</w:t>
      </w:r>
    </w:p>
    <w:p w14:paraId="42382C84" w14:textId="77777777" w:rsidR="003E3368" w:rsidRPr="002A46B4" w:rsidRDefault="003E3368" w:rsidP="002A46B4">
      <w:pPr>
        <w:spacing w:after="0" w:line="280" w:lineRule="exact"/>
        <w:ind w:left="567" w:hanging="567"/>
        <w:rPr>
          <w:rFonts w:cstheme="minorHAnsi"/>
        </w:rPr>
      </w:pPr>
    </w:p>
    <w:p w14:paraId="2F713B47" w14:textId="77777777" w:rsidR="00A6557D" w:rsidRDefault="00A6557D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</w:p>
    <w:p w14:paraId="4C9515D1" w14:textId="77777777" w:rsidR="00A6557D" w:rsidRDefault="00A6557D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</w:p>
    <w:p w14:paraId="7F256705" w14:textId="0E72CF2A" w:rsidR="006C5BF3" w:rsidRPr="002A46B4" w:rsidRDefault="006C5BF3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lastRenderedPageBreak/>
        <w:t>Notation und Codex</w:t>
      </w:r>
    </w:p>
    <w:p w14:paraId="24CB5C94" w14:textId="4F26908A" w:rsidR="00F538C6" w:rsidRDefault="00F538C6" w:rsidP="002A46B4">
      <w:pPr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>Willi Apel: Die Notation der polyphonen Musik 900-1600, Leipzig 1962</w:t>
      </w:r>
    </w:p>
    <w:p w14:paraId="63B0CDD7" w14:textId="102CE149" w:rsidR="006C5BF3" w:rsidRPr="006C5BF3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>Gesa Finke und Julia Freund (</w:t>
      </w:r>
      <w:proofErr w:type="spellStart"/>
      <w:r w:rsidRPr="006C5BF3">
        <w:rPr>
          <w:rFonts w:cstheme="minorHAnsi"/>
        </w:rPr>
        <w:t>Hg</w:t>
      </w:r>
      <w:proofErr w:type="spellEnd"/>
      <w:r w:rsidRPr="006C5BF3">
        <w:rPr>
          <w:rFonts w:cstheme="minorHAnsi"/>
        </w:rPr>
        <w:t xml:space="preserve">.): Musikalische Schrift und Gender. Praktiken – Diskurse – Perspektiven (Musik und Klangkultur, Bd. 66), Bielefeld 2024 </w:t>
      </w:r>
    </w:p>
    <w:p w14:paraId="5D16D6E6" w14:textId="5A0F7645" w:rsidR="003E3368" w:rsidRDefault="003E3368" w:rsidP="003E3368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Andreas </w:t>
      </w:r>
      <w:proofErr w:type="spellStart"/>
      <w:r w:rsidRPr="002A46B4">
        <w:rPr>
          <w:rFonts w:cstheme="minorHAnsi"/>
        </w:rPr>
        <w:t>Waczkat</w:t>
      </w:r>
      <w:proofErr w:type="spellEnd"/>
      <w:r w:rsidRPr="002A46B4">
        <w:rPr>
          <w:rFonts w:cstheme="minorHAnsi"/>
        </w:rPr>
        <w:t xml:space="preserve">: Artikel „Notierung, musikalische“, in: </w:t>
      </w:r>
      <w:r w:rsidRPr="006C5BF3">
        <w:rPr>
          <w:rFonts w:cstheme="minorHAnsi"/>
        </w:rPr>
        <w:t xml:space="preserve">Enzyklopädie der Neuzeit, </w:t>
      </w:r>
      <w:proofErr w:type="spellStart"/>
      <w:r w:rsidRPr="006C5BF3">
        <w:rPr>
          <w:rFonts w:cstheme="minorHAnsi"/>
        </w:rPr>
        <w:t>hg</w:t>
      </w:r>
      <w:proofErr w:type="spellEnd"/>
      <w:r w:rsidRPr="006C5BF3">
        <w:rPr>
          <w:rFonts w:cstheme="minorHAnsi"/>
        </w:rPr>
        <w:t xml:space="preserve">. von Friedrich Jaeger, </w:t>
      </w:r>
      <w:r w:rsidRPr="002A46B4">
        <w:rPr>
          <w:rFonts w:cstheme="minorHAnsi"/>
        </w:rPr>
        <w:t xml:space="preserve">Bd. 9, </w:t>
      </w:r>
      <w:r w:rsidRPr="006C5BF3">
        <w:rPr>
          <w:rFonts w:cstheme="minorHAnsi"/>
        </w:rPr>
        <w:t xml:space="preserve">Stuttgart/Weimar </w:t>
      </w:r>
      <w:r w:rsidRPr="002A46B4">
        <w:rPr>
          <w:rFonts w:cstheme="minorHAnsi"/>
        </w:rPr>
        <w:t xml:space="preserve">2009, </w:t>
      </w:r>
      <w:proofErr w:type="spellStart"/>
      <w:r w:rsidRPr="002A46B4">
        <w:rPr>
          <w:rFonts w:cstheme="minorHAnsi"/>
        </w:rPr>
        <w:t>Sp</w:t>
      </w:r>
      <w:proofErr w:type="spellEnd"/>
      <w:r w:rsidRPr="002A46B4">
        <w:rPr>
          <w:rFonts w:cstheme="minorHAnsi"/>
        </w:rPr>
        <w:t>. 246-25.</w:t>
      </w:r>
    </w:p>
    <w:p w14:paraId="27C18350" w14:textId="56811497" w:rsidR="00460EC8" w:rsidRPr="00460EC8" w:rsidRDefault="00460EC8" w:rsidP="00460EC8">
      <w:pPr>
        <w:spacing w:after="0" w:line="280" w:lineRule="exact"/>
        <w:ind w:left="567" w:hanging="567"/>
        <w:rPr>
          <w:rFonts w:cstheme="minorHAnsi"/>
        </w:rPr>
      </w:pPr>
      <w:r w:rsidRPr="00460EC8">
        <w:rPr>
          <w:rFonts w:cstheme="minorHAnsi"/>
        </w:rPr>
        <w:t>Manfred Hermann Schmid</w:t>
      </w:r>
      <w:r w:rsidRPr="00460EC8">
        <w:rPr>
          <w:rFonts w:cstheme="minorHAnsi"/>
        </w:rPr>
        <w:t xml:space="preserve">: </w:t>
      </w:r>
      <w:r w:rsidRPr="00460EC8">
        <w:rPr>
          <w:rFonts w:cstheme="minorHAnsi"/>
        </w:rPr>
        <w:t>Notationskunde: Schrift und Komposition 900 1900 (Bärenreiter Studienbücher Musik</w:t>
      </w:r>
      <w:r w:rsidR="00A6557D">
        <w:rPr>
          <w:rFonts w:cstheme="minorHAnsi"/>
        </w:rPr>
        <w:t xml:space="preserve"> 18</w:t>
      </w:r>
      <w:r w:rsidRPr="00460EC8">
        <w:rPr>
          <w:rFonts w:cstheme="minorHAnsi"/>
        </w:rPr>
        <w:t>)</w:t>
      </w:r>
      <w:r w:rsidRPr="00460EC8">
        <w:rPr>
          <w:rFonts w:cstheme="minorHAnsi"/>
        </w:rPr>
        <w:t>, Kassel</w:t>
      </w:r>
      <w:r w:rsidR="00A6557D">
        <w:rPr>
          <w:rFonts w:cstheme="minorHAnsi"/>
        </w:rPr>
        <w:t xml:space="preserve"> 2012</w:t>
      </w:r>
      <w:r w:rsidRPr="00460EC8">
        <w:rPr>
          <w:rFonts w:cstheme="minorHAnsi"/>
        </w:rPr>
        <w:t xml:space="preserve"> </w:t>
      </w:r>
    </w:p>
    <w:p w14:paraId="5FA0391B" w14:textId="77777777" w:rsidR="00460EC8" w:rsidRPr="006C5BF3" w:rsidRDefault="00460EC8" w:rsidP="003E3368">
      <w:pPr>
        <w:spacing w:after="0" w:line="280" w:lineRule="exact"/>
        <w:ind w:left="567" w:hanging="567"/>
        <w:rPr>
          <w:rFonts w:cstheme="minorHAnsi"/>
        </w:rPr>
      </w:pPr>
    </w:p>
    <w:p w14:paraId="1CAF8AA7" w14:textId="5EC1FEA5" w:rsidR="006C5BF3" w:rsidRPr="006C5BF3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 xml:space="preserve">Helmar Härtel: Fromme Frauen als Buchschreiberinnen und Buchmalerinnen im Sachsen des 12. und 13. Jahrhunderts im Spiegel ihrer kulturellen Schöpfungen, in: Fromme Frauen als gelehrte Frauen. Internationale Tagung (Libelli </w:t>
      </w:r>
      <w:proofErr w:type="spellStart"/>
      <w:r w:rsidRPr="006C5BF3">
        <w:rPr>
          <w:rFonts w:cstheme="minorHAnsi"/>
        </w:rPr>
        <w:t>Rhenani</w:t>
      </w:r>
      <w:proofErr w:type="spellEnd"/>
      <w:r w:rsidRPr="006C5BF3">
        <w:rPr>
          <w:rFonts w:cstheme="minorHAnsi"/>
        </w:rPr>
        <w:t xml:space="preserve"> 37), 2010, S. 151-192</w:t>
      </w:r>
    </w:p>
    <w:p w14:paraId="2306F046" w14:textId="77777777" w:rsidR="003E3368" w:rsidRPr="002A46B4" w:rsidRDefault="003E3368" w:rsidP="003E3368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>Ulrike Hascher-Burger: Verborgene Klänge. Inventar der handschriftlich überlieferten Musik aus den Lüneburger Frauenklöstern bis ca. 1550, Hildesheim 2008</w:t>
      </w:r>
    </w:p>
    <w:p w14:paraId="1566F7DF" w14:textId="5352E3D2" w:rsidR="006C5BF3" w:rsidRPr="002A46B4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 xml:space="preserve">Rosenkränze und Seelengärten. Bildung und Frömmigkeit in niedersächsischen Frauenklöstern, </w:t>
      </w:r>
      <w:proofErr w:type="spellStart"/>
      <w:r w:rsidRPr="006C5BF3">
        <w:rPr>
          <w:rFonts w:cstheme="minorHAnsi"/>
        </w:rPr>
        <w:t>hg</w:t>
      </w:r>
      <w:proofErr w:type="spellEnd"/>
      <w:r w:rsidRPr="006C5BF3">
        <w:rPr>
          <w:rFonts w:cstheme="minorHAnsi"/>
        </w:rPr>
        <w:t>. von Britta-Juliane Kruse, Ausstellungskatalog der Herzog August Bibliothek Nr. 96, Wolfenbüttel 2013</w:t>
      </w:r>
    </w:p>
    <w:p w14:paraId="5395BDB2" w14:textId="77777777" w:rsidR="006C5BF3" w:rsidRPr="002A46B4" w:rsidRDefault="006C5BF3" w:rsidP="002A46B4">
      <w:pPr>
        <w:spacing w:after="0" w:line="280" w:lineRule="exact"/>
        <w:ind w:left="567" w:hanging="567"/>
        <w:rPr>
          <w:rFonts w:cstheme="minorHAnsi"/>
        </w:rPr>
      </w:pPr>
      <w:r w:rsidRPr="006C5BF3">
        <w:rPr>
          <w:rFonts w:cstheme="minorHAnsi"/>
        </w:rPr>
        <w:t xml:space="preserve">Nonnen, Engel, Fabelwesen. Musikdarstellungen in den Lüneburger Klöstern, </w:t>
      </w:r>
      <w:proofErr w:type="spellStart"/>
      <w:r w:rsidRPr="006C5BF3">
        <w:rPr>
          <w:rFonts w:cstheme="minorHAnsi"/>
        </w:rPr>
        <w:t>hg</w:t>
      </w:r>
      <w:proofErr w:type="spellEnd"/>
      <w:r w:rsidRPr="006C5BF3">
        <w:rPr>
          <w:rFonts w:cstheme="minorHAnsi"/>
        </w:rPr>
        <w:t>. von Ulrike Volkhardt, Hans-Walter Stork, Wolfgang Brandis und der Klosterkammer Hannover, Hildesheim 2011</w:t>
      </w:r>
    </w:p>
    <w:p w14:paraId="5E248320" w14:textId="77777777" w:rsidR="006C5BF3" w:rsidRPr="002A46B4" w:rsidRDefault="006C5BF3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</w:p>
    <w:p w14:paraId="2D7A61EB" w14:textId="77777777" w:rsidR="00A6557D" w:rsidRDefault="00A6557D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</w:p>
    <w:p w14:paraId="2EA6363D" w14:textId="522D4344" w:rsidR="006C5BF3" w:rsidRPr="006C5BF3" w:rsidRDefault="00BF1C0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3E3368">
        <w:rPr>
          <w:rFonts w:cstheme="minorHAnsi"/>
          <w:b/>
          <w:bCs/>
        </w:rPr>
        <w:t>12</w:t>
      </w:r>
      <w:r w:rsidR="003E3368" w:rsidRPr="003E3368">
        <w:rPr>
          <w:rFonts w:cstheme="minorHAnsi"/>
          <w:b/>
          <w:bCs/>
        </w:rPr>
        <w:t>.</w:t>
      </w:r>
      <w:r w:rsidRPr="003E3368">
        <w:rPr>
          <w:rFonts w:cstheme="minorHAnsi"/>
          <w:b/>
          <w:bCs/>
        </w:rPr>
        <w:t xml:space="preserve"> und 13. Jahrhundert:</w:t>
      </w:r>
    </w:p>
    <w:p w14:paraId="711AC7BE" w14:textId="15800824" w:rsidR="005C5321" w:rsidRPr="002A46B4" w:rsidRDefault="00B46463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t>„Ereignis“ Notre Dame</w:t>
      </w:r>
      <w:r w:rsidR="000A10B3" w:rsidRPr="002A46B4">
        <w:rPr>
          <w:rFonts w:cstheme="minorHAnsi"/>
          <w:b/>
          <w:bCs/>
        </w:rPr>
        <w:t xml:space="preserve"> (W1 und W 2). Hildegard von Bingen (1098-1179)</w:t>
      </w:r>
    </w:p>
    <w:p w14:paraId="4BC3E432" w14:textId="530BC85D" w:rsidR="00B46463" w:rsidRPr="002A46B4" w:rsidRDefault="003E3368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Dirk </w:t>
      </w:r>
      <w:proofErr w:type="spellStart"/>
      <w:r w:rsidRPr="002A46B4">
        <w:rPr>
          <w:rFonts w:cstheme="minorHAnsi"/>
        </w:rPr>
        <w:t>Schümer</w:t>
      </w:r>
      <w:proofErr w:type="spellEnd"/>
      <w:r>
        <w:rPr>
          <w:rFonts w:cstheme="minorHAnsi"/>
        </w:rPr>
        <w:t>:</w:t>
      </w:r>
      <w:r w:rsidRPr="002A46B4">
        <w:rPr>
          <w:rFonts w:cstheme="minorHAnsi"/>
        </w:rPr>
        <w:t xml:space="preserve"> Kreuzfahrer, Kaufleute, Kolonisten</w:t>
      </w:r>
      <w:r>
        <w:rPr>
          <w:rFonts w:cstheme="minorHAnsi"/>
        </w:rPr>
        <w:t xml:space="preserve">, in: </w:t>
      </w:r>
      <w:r w:rsidRPr="002A46B4">
        <w:rPr>
          <w:rFonts w:cstheme="minorHAnsi"/>
        </w:rPr>
        <w:t xml:space="preserve"> </w:t>
      </w:r>
      <w:r>
        <w:rPr>
          <w:rFonts w:cstheme="minorHAnsi"/>
        </w:rPr>
        <w:t xml:space="preserve">Das </w:t>
      </w:r>
      <w:r w:rsidR="00B46463" w:rsidRPr="002A46B4">
        <w:rPr>
          <w:rFonts w:cstheme="minorHAnsi"/>
        </w:rPr>
        <w:t>12. Jahrhundert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hg</w:t>
      </w:r>
      <w:proofErr w:type="spellEnd"/>
      <w:r>
        <w:rPr>
          <w:rFonts w:cstheme="minorHAnsi"/>
        </w:rPr>
        <w:t xml:space="preserve">. von Michael </w:t>
      </w:r>
      <w:proofErr w:type="spellStart"/>
      <w:r>
        <w:rPr>
          <w:rFonts w:cstheme="minorHAnsi"/>
        </w:rPr>
        <w:t>Jeismann</w:t>
      </w:r>
      <w:proofErr w:type="spellEnd"/>
      <w:r w:rsidR="00B46463" w:rsidRPr="002A46B4">
        <w:rPr>
          <w:rFonts w:cstheme="minorHAnsi"/>
        </w:rPr>
        <w:t xml:space="preserve"> </w:t>
      </w:r>
      <w:r>
        <w:rPr>
          <w:rFonts w:cstheme="minorHAnsi"/>
        </w:rPr>
        <w:t xml:space="preserve">(Das Jahrtausend), München </w:t>
      </w:r>
      <w:r w:rsidR="00A6557D">
        <w:rPr>
          <w:rFonts w:cstheme="minorHAnsi"/>
        </w:rPr>
        <w:t>2000</w:t>
      </w:r>
      <w:r>
        <w:rPr>
          <w:rFonts w:cstheme="minorHAnsi"/>
        </w:rPr>
        <w:t>, S. 9-17</w:t>
      </w:r>
      <w:r w:rsidR="00B46463" w:rsidRPr="002A46B4">
        <w:rPr>
          <w:rFonts w:cstheme="minorHAnsi"/>
        </w:rPr>
        <w:t xml:space="preserve"> </w:t>
      </w:r>
    </w:p>
    <w:p w14:paraId="250E6840" w14:textId="4D95F4E1" w:rsidR="00B46463" w:rsidRPr="002A46B4" w:rsidRDefault="00B46463" w:rsidP="003E3368">
      <w:pPr>
        <w:spacing w:after="0" w:line="280" w:lineRule="exact"/>
        <w:ind w:left="567" w:hanging="567"/>
        <w:rPr>
          <w:rFonts w:cstheme="minorHAnsi"/>
        </w:rPr>
      </w:pPr>
      <w:r w:rsidRPr="00B46463">
        <w:rPr>
          <w:rFonts w:cstheme="minorHAnsi"/>
        </w:rPr>
        <w:t>Bruno Reudenbach: Die Kunst des Mittelalters, 2. Auflage, München 2023</w:t>
      </w:r>
      <w:r w:rsidR="003E3368">
        <w:rPr>
          <w:rFonts w:cstheme="minorHAnsi"/>
        </w:rPr>
        <w:t>;</w:t>
      </w:r>
      <w:r w:rsidRPr="00B46463">
        <w:rPr>
          <w:rFonts w:cstheme="minorHAnsi"/>
        </w:rPr>
        <w:t xml:space="preserve"> darin: Künstler und Kunstverständnis, S. 45-78</w:t>
      </w:r>
    </w:p>
    <w:p w14:paraId="131E922E" w14:textId="77777777" w:rsidR="003E3368" w:rsidRPr="002A46B4" w:rsidRDefault="003E3368" w:rsidP="003E3368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Friedrich Ludwig: Über den Entstehungsort der großen „Notre Dame-Handschriften“, Studien zur Musikgeschichte. Festschrift für Guido Adler zum 75. Geburtstag, Wien 1930, S. 45-49.</w:t>
      </w:r>
    </w:p>
    <w:p w14:paraId="68E25D3D" w14:textId="0F0450FF" w:rsidR="00B46463" w:rsidRPr="002A46B4" w:rsidRDefault="00B46463" w:rsidP="002A46B4">
      <w:pPr>
        <w:spacing w:after="0" w:line="280" w:lineRule="exact"/>
        <w:ind w:left="567" w:hanging="567"/>
        <w:rPr>
          <w:rFonts w:cstheme="minorHAnsi"/>
        </w:rPr>
      </w:pPr>
      <w:proofErr w:type="spellStart"/>
      <w:r w:rsidRPr="002A46B4">
        <w:rPr>
          <w:rFonts w:cstheme="minorHAnsi"/>
        </w:rPr>
        <w:t>Perotinus</w:t>
      </w:r>
      <w:proofErr w:type="spellEnd"/>
      <w:r w:rsidRPr="002A46B4">
        <w:rPr>
          <w:rFonts w:cstheme="minorHAnsi"/>
        </w:rPr>
        <w:t xml:space="preserve"> Magnus, 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 xml:space="preserve">. von Heinz-Klaus Metzger und Rainer </w:t>
      </w:r>
      <w:proofErr w:type="spellStart"/>
      <w:r w:rsidRPr="002A46B4">
        <w:rPr>
          <w:rFonts w:cstheme="minorHAnsi"/>
        </w:rPr>
        <w:t>Riehn</w:t>
      </w:r>
      <w:proofErr w:type="spellEnd"/>
      <w:r w:rsidRPr="002A46B4">
        <w:rPr>
          <w:rFonts w:cstheme="minorHAnsi"/>
        </w:rPr>
        <w:t xml:space="preserve"> (Musik-Konzepte 107), München 2000, darin: Jürg Stenzl: </w:t>
      </w:r>
      <w:proofErr w:type="spellStart"/>
      <w:r w:rsidRPr="002A46B4">
        <w:rPr>
          <w:rFonts w:cstheme="minorHAnsi"/>
        </w:rPr>
        <w:t>Perotinus</w:t>
      </w:r>
      <w:proofErr w:type="spellEnd"/>
      <w:r w:rsidRPr="002A46B4">
        <w:rPr>
          <w:rFonts w:cstheme="minorHAnsi"/>
        </w:rPr>
        <w:t xml:space="preserve"> Magnus. Und die Musikforschung erschuf den ersten Komponisten</w:t>
      </w:r>
      <w:r w:rsidR="003E3368">
        <w:rPr>
          <w:rFonts w:cstheme="minorHAnsi"/>
        </w:rPr>
        <w:t>,</w:t>
      </w:r>
      <w:r w:rsidRPr="002A46B4">
        <w:rPr>
          <w:rFonts w:cstheme="minorHAnsi"/>
        </w:rPr>
        <w:t xml:space="preserve"> S. 19-52</w:t>
      </w:r>
    </w:p>
    <w:p w14:paraId="333DCD8A" w14:textId="77777777" w:rsidR="003E3368" w:rsidRDefault="003E3368" w:rsidP="002A46B4">
      <w:pPr>
        <w:spacing w:after="0" w:line="280" w:lineRule="exact"/>
        <w:ind w:left="567" w:hanging="567"/>
        <w:rPr>
          <w:rFonts w:cstheme="minorHAnsi"/>
        </w:rPr>
      </w:pPr>
    </w:p>
    <w:p w14:paraId="4AAE4DF8" w14:textId="33A3F013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Danielle Roster: Allein mit meiner Musik. Komponistinnen in der europäischen Musikgeschichte, Echternach 1995, darin: Nonne, Trobairitz und Spielfrau – Die Musikerin im Mittelalter. Hildegard von Bingen (1098-1179), S. 9-27</w:t>
      </w:r>
    </w:p>
    <w:p w14:paraId="1BF1F811" w14:textId="77777777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Heloise und ihre Schwestern. Acht Frauenporträts aus dem Mittelalter, 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 xml:space="preserve">. von Ferruccio Bertini, München 1991, darin </w:t>
      </w:r>
      <w:proofErr w:type="spellStart"/>
      <w:r w:rsidRPr="002A46B4">
        <w:rPr>
          <w:rFonts w:cstheme="minorHAnsi"/>
        </w:rPr>
        <w:t>Mariateresa</w:t>
      </w:r>
      <w:proofErr w:type="spellEnd"/>
      <w:r w:rsidRPr="002A46B4">
        <w:rPr>
          <w:rFonts w:cstheme="minorHAnsi"/>
        </w:rPr>
        <w:t xml:space="preserve"> </w:t>
      </w:r>
      <w:proofErr w:type="spellStart"/>
      <w:r w:rsidRPr="002A46B4">
        <w:rPr>
          <w:rFonts w:cstheme="minorHAnsi"/>
        </w:rPr>
        <w:t>Fumagalli</w:t>
      </w:r>
      <w:proofErr w:type="spellEnd"/>
      <w:r w:rsidRPr="002A46B4">
        <w:rPr>
          <w:rFonts w:cstheme="minorHAnsi"/>
        </w:rPr>
        <w:t xml:space="preserve"> </w:t>
      </w:r>
      <w:proofErr w:type="spellStart"/>
      <w:r w:rsidRPr="002A46B4">
        <w:rPr>
          <w:rFonts w:cstheme="minorHAnsi"/>
        </w:rPr>
        <w:t>Beonio</w:t>
      </w:r>
      <w:proofErr w:type="spellEnd"/>
      <w:r w:rsidRPr="002A46B4">
        <w:rPr>
          <w:rFonts w:cstheme="minorHAnsi"/>
        </w:rPr>
        <w:t xml:space="preserve"> </w:t>
      </w:r>
      <w:proofErr w:type="spellStart"/>
      <w:r w:rsidRPr="002A46B4">
        <w:rPr>
          <w:rFonts w:cstheme="minorHAnsi"/>
        </w:rPr>
        <w:t>Brocchieri</w:t>
      </w:r>
      <w:proofErr w:type="spellEnd"/>
      <w:r w:rsidRPr="002A46B4">
        <w:rPr>
          <w:rFonts w:cstheme="minorHAnsi"/>
        </w:rPr>
        <w:t>: Hildegard, die Prophetin, S. 192-221</w:t>
      </w:r>
    </w:p>
    <w:p w14:paraId="2CC656E7" w14:textId="59D02F0E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im Vorfeld zum Jubiläumsjahr 1998 (=900. Geburtstag): </w:t>
      </w:r>
    </w:p>
    <w:p w14:paraId="5000B4A2" w14:textId="41834FC0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Charlotte Kerner: „Alle Schönheit des Himmels“. Die Lebensgeschichte der Hildegard von Bingen</w:t>
      </w:r>
      <w:r w:rsidR="003E3368">
        <w:rPr>
          <w:rFonts w:cstheme="minorHAnsi"/>
        </w:rPr>
        <w:t>,</w:t>
      </w:r>
      <w:r w:rsidRPr="002A46B4">
        <w:rPr>
          <w:rFonts w:cstheme="minorHAnsi"/>
        </w:rPr>
        <w:t xml:space="preserve"> Weinheim und Basel 1993</w:t>
      </w:r>
      <w:r w:rsidR="003E3368">
        <w:rPr>
          <w:rFonts w:cstheme="minorHAnsi"/>
        </w:rPr>
        <w:t xml:space="preserve"> (</w:t>
      </w:r>
      <w:r w:rsidRPr="002A46B4">
        <w:rPr>
          <w:rFonts w:cstheme="minorHAnsi"/>
        </w:rPr>
        <w:t>1998 bereits in der 8. Auflage</w:t>
      </w:r>
      <w:r w:rsidR="003E3368">
        <w:rPr>
          <w:rFonts w:cstheme="minorHAnsi"/>
        </w:rPr>
        <w:t>)</w:t>
      </w:r>
    </w:p>
    <w:p w14:paraId="461E8717" w14:textId="0A881E62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Heinrich </w:t>
      </w:r>
      <w:proofErr w:type="spellStart"/>
      <w:r w:rsidRPr="002A46B4">
        <w:rPr>
          <w:rFonts w:cstheme="minorHAnsi"/>
        </w:rPr>
        <w:t>Schipperges</w:t>
      </w:r>
      <w:proofErr w:type="spellEnd"/>
      <w:r w:rsidRPr="002A46B4">
        <w:rPr>
          <w:rFonts w:cstheme="minorHAnsi"/>
        </w:rPr>
        <w:t>: Hildegard von Bingen, München 1995</w:t>
      </w:r>
      <w:r w:rsidR="003E3368">
        <w:rPr>
          <w:rFonts w:cstheme="minorHAnsi"/>
        </w:rPr>
        <w:t xml:space="preserve"> (</w:t>
      </w:r>
      <w:r w:rsidRPr="002A46B4">
        <w:rPr>
          <w:rFonts w:cstheme="minorHAnsi"/>
        </w:rPr>
        <w:t xml:space="preserve">3. </w:t>
      </w:r>
      <w:r w:rsidR="003E3368">
        <w:rPr>
          <w:rFonts w:cstheme="minorHAnsi"/>
        </w:rPr>
        <w:t>e</w:t>
      </w:r>
      <w:r w:rsidRPr="002A46B4">
        <w:rPr>
          <w:rFonts w:cstheme="minorHAnsi"/>
        </w:rPr>
        <w:t>rgänzte Auflage 1997</w:t>
      </w:r>
      <w:r w:rsidR="003E3368">
        <w:rPr>
          <w:rFonts w:cstheme="minorHAnsi"/>
        </w:rPr>
        <w:t>)</w:t>
      </w:r>
    </w:p>
    <w:p w14:paraId="1C3147D6" w14:textId="2C131AE9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Helene M. </w:t>
      </w:r>
      <w:proofErr w:type="spellStart"/>
      <w:r w:rsidRPr="002A46B4">
        <w:rPr>
          <w:rFonts w:cstheme="minorHAnsi"/>
        </w:rPr>
        <w:t>Kastinger</w:t>
      </w:r>
      <w:proofErr w:type="spellEnd"/>
      <w:r w:rsidRPr="002A46B4">
        <w:rPr>
          <w:rFonts w:cstheme="minorHAnsi"/>
        </w:rPr>
        <w:t xml:space="preserve"> Riley: Hildegard von Bingen </w:t>
      </w:r>
      <w:r w:rsidR="003E3368">
        <w:rPr>
          <w:rFonts w:cstheme="minorHAnsi"/>
        </w:rPr>
        <w:t>(</w:t>
      </w:r>
      <w:r w:rsidRPr="002A46B4">
        <w:rPr>
          <w:rFonts w:cstheme="minorHAnsi"/>
        </w:rPr>
        <w:t xml:space="preserve">rororo Monographien), </w:t>
      </w:r>
      <w:proofErr w:type="spellStart"/>
      <w:r w:rsidRPr="002A46B4">
        <w:rPr>
          <w:rFonts w:cstheme="minorHAnsi"/>
        </w:rPr>
        <w:t>Reinbeck</w:t>
      </w:r>
      <w:proofErr w:type="spellEnd"/>
      <w:r w:rsidRPr="002A46B4">
        <w:rPr>
          <w:rFonts w:cstheme="minorHAnsi"/>
        </w:rPr>
        <w:t xml:space="preserve"> 1997</w:t>
      </w:r>
    </w:p>
    <w:p w14:paraId="299DA559" w14:textId="4407B55F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Michaele Diers: Hildegard von Bingen (dtv Porträt), München 1998</w:t>
      </w:r>
      <w:r w:rsidR="003E3368">
        <w:rPr>
          <w:rFonts w:cstheme="minorHAnsi"/>
        </w:rPr>
        <w:t xml:space="preserve"> (</w:t>
      </w:r>
      <w:r w:rsidRPr="002A46B4">
        <w:rPr>
          <w:rFonts w:cstheme="minorHAnsi"/>
        </w:rPr>
        <w:t>im April 1998 erschienen, im Juli bereits 2. Auflage</w:t>
      </w:r>
      <w:r w:rsidR="003E3368">
        <w:rPr>
          <w:rFonts w:cstheme="minorHAnsi"/>
        </w:rPr>
        <w:t>)</w:t>
      </w:r>
    </w:p>
    <w:p w14:paraId="1FDD218C" w14:textId="76C5D52D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Marianne Richert Pfau und Stefan J. </w:t>
      </w:r>
      <w:proofErr w:type="spellStart"/>
      <w:r w:rsidRPr="002A46B4">
        <w:rPr>
          <w:rFonts w:cstheme="minorHAnsi"/>
        </w:rPr>
        <w:t>Morent</w:t>
      </w:r>
      <w:proofErr w:type="spellEnd"/>
      <w:r w:rsidRPr="002A46B4">
        <w:rPr>
          <w:rFonts w:cstheme="minorHAnsi"/>
        </w:rPr>
        <w:t xml:space="preserve">: Hildegard von Bingen. Der Klang des Himmels (Europäische Komponistinnen, 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 xml:space="preserve">. von Annette </w:t>
      </w:r>
      <w:proofErr w:type="spellStart"/>
      <w:r w:rsidRPr="002A46B4">
        <w:rPr>
          <w:rFonts w:cstheme="minorHAnsi"/>
        </w:rPr>
        <w:t>Kreutziger</w:t>
      </w:r>
      <w:proofErr w:type="spellEnd"/>
      <w:r w:rsidRPr="002A46B4">
        <w:rPr>
          <w:rFonts w:cstheme="minorHAnsi"/>
        </w:rPr>
        <w:t xml:space="preserve">-Herr und </w:t>
      </w:r>
      <w:proofErr w:type="spellStart"/>
      <w:r w:rsidRPr="002A46B4">
        <w:rPr>
          <w:rFonts w:cstheme="minorHAnsi"/>
        </w:rPr>
        <w:t>Melnaie</w:t>
      </w:r>
      <w:proofErr w:type="spellEnd"/>
      <w:r w:rsidRPr="002A46B4">
        <w:rPr>
          <w:rFonts w:cstheme="minorHAnsi"/>
        </w:rPr>
        <w:t xml:space="preserve"> Unseld, Bd. 1), Köln, Weimar, Wien 2005 </w:t>
      </w:r>
    </w:p>
    <w:p w14:paraId="015CC604" w14:textId="77777777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Barbara Beuys: Denn ich bin krank vor Liebe. Das Leben der Hildegard von Bingen, Darmstadt 2001</w:t>
      </w:r>
    </w:p>
    <w:p w14:paraId="1665012F" w14:textId="020F1D5B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lastRenderedPageBreak/>
        <w:t xml:space="preserve">„Ars </w:t>
      </w:r>
      <w:proofErr w:type="spellStart"/>
      <w:r w:rsidRPr="002A46B4">
        <w:rPr>
          <w:rFonts w:cstheme="minorHAnsi"/>
          <w:b/>
          <w:bCs/>
        </w:rPr>
        <w:t>antiqua</w:t>
      </w:r>
      <w:proofErr w:type="spellEnd"/>
      <w:r w:rsidRPr="002A46B4">
        <w:rPr>
          <w:rFonts w:cstheme="minorHAnsi"/>
          <w:b/>
          <w:bCs/>
        </w:rPr>
        <w:t>“-Motetten</w:t>
      </w:r>
      <w:r w:rsidR="00BF1C08" w:rsidRPr="002A46B4">
        <w:rPr>
          <w:rFonts w:cstheme="minorHAnsi"/>
          <w:b/>
          <w:bCs/>
        </w:rPr>
        <w:t xml:space="preserve"> im Codex Bamberg (mit Transkriptionsversuch) und</w:t>
      </w:r>
      <w:r w:rsidR="003E3368">
        <w:rPr>
          <w:rFonts w:cstheme="minorHAnsi"/>
          <w:b/>
          <w:bCs/>
        </w:rPr>
        <w:t xml:space="preserve"> </w:t>
      </w:r>
      <w:r w:rsidR="00BF1C08" w:rsidRPr="002A46B4">
        <w:rPr>
          <w:rFonts w:cstheme="minorHAnsi"/>
          <w:b/>
          <w:bCs/>
        </w:rPr>
        <w:t>Codex Montpellier (mit Buchmalerei)</w:t>
      </w:r>
      <w:r w:rsidRPr="002A46B4">
        <w:rPr>
          <w:rFonts w:cstheme="minorHAnsi"/>
          <w:b/>
          <w:bCs/>
        </w:rPr>
        <w:t xml:space="preserve"> </w:t>
      </w:r>
    </w:p>
    <w:p w14:paraId="68DD1A6E" w14:textId="043F49EE" w:rsidR="000A10B3" w:rsidRPr="000A10B3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0A10B3">
        <w:rPr>
          <w:rFonts w:cstheme="minorHAnsi"/>
        </w:rPr>
        <w:t xml:space="preserve">Annette </w:t>
      </w:r>
      <w:proofErr w:type="spellStart"/>
      <w:r w:rsidRPr="000A10B3">
        <w:rPr>
          <w:rFonts w:cstheme="minorHAnsi"/>
        </w:rPr>
        <w:t>Kreutziger</w:t>
      </w:r>
      <w:proofErr w:type="spellEnd"/>
      <w:r w:rsidRPr="000A10B3">
        <w:rPr>
          <w:rFonts w:cstheme="minorHAnsi"/>
        </w:rPr>
        <w:t xml:space="preserve">-Herr: Das 12. Jahrhundert, in: Lexikon Musik und Gender, </w:t>
      </w:r>
      <w:proofErr w:type="spellStart"/>
      <w:r w:rsidRPr="000A10B3">
        <w:rPr>
          <w:rFonts w:cstheme="minorHAnsi"/>
        </w:rPr>
        <w:t>hg</w:t>
      </w:r>
      <w:proofErr w:type="spellEnd"/>
      <w:r w:rsidRPr="000A10B3">
        <w:rPr>
          <w:rFonts w:cstheme="minorHAnsi"/>
        </w:rPr>
        <w:t xml:space="preserve">. von Annette </w:t>
      </w:r>
      <w:r w:rsidRPr="000A10B3">
        <w:rPr>
          <w:rFonts w:cstheme="minorHAnsi"/>
        </w:rPr>
        <w:tab/>
      </w:r>
      <w:proofErr w:type="spellStart"/>
      <w:r w:rsidRPr="000A10B3">
        <w:rPr>
          <w:rFonts w:cstheme="minorHAnsi"/>
        </w:rPr>
        <w:t>Kreutziger</w:t>
      </w:r>
      <w:proofErr w:type="spellEnd"/>
      <w:r w:rsidRPr="000A10B3">
        <w:rPr>
          <w:rFonts w:cstheme="minorHAnsi"/>
        </w:rPr>
        <w:t>-Herr und Melanie Unseld, Kassel 2010, S.</w:t>
      </w:r>
      <w:r w:rsidRPr="002A46B4">
        <w:rPr>
          <w:rFonts w:cstheme="minorHAnsi"/>
        </w:rPr>
        <w:t xml:space="preserve"> </w:t>
      </w:r>
      <w:r w:rsidRPr="000A10B3">
        <w:rPr>
          <w:rFonts w:cstheme="minorHAnsi"/>
        </w:rPr>
        <w:t>9-26</w:t>
      </w:r>
    </w:p>
    <w:p w14:paraId="4CDCF45A" w14:textId="2E1D6EC2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0A10B3">
        <w:rPr>
          <w:rFonts w:cstheme="minorHAnsi"/>
        </w:rPr>
        <w:t xml:space="preserve">Carl van Schaik &amp; Kai Michel: Die Wahrheit über Eva. Die Erfindung der Ungleichheit von Frauen und </w:t>
      </w:r>
      <w:r w:rsidRPr="000A10B3">
        <w:rPr>
          <w:rFonts w:cstheme="minorHAnsi"/>
        </w:rPr>
        <w:tab/>
        <w:t>Männern, Hamburg 2020</w:t>
      </w:r>
    </w:p>
    <w:p w14:paraId="4948686A" w14:textId="77777777" w:rsidR="000A10B3" w:rsidRPr="002A46B4" w:rsidRDefault="000A10B3" w:rsidP="002A46B4">
      <w:pPr>
        <w:spacing w:after="0" w:line="280" w:lineRule="exact"/>
        <w:ind w:left="567" w:hanging="567"/>
        <w:rPr>
          <w:rFonts w:cstheme="minorHAnsi"/>
        </w:rPr>
      </w:pPr>
    </w:p>
    <w:p w14:paraId="2ED2E94E" w14:textId="532709B4" w:rsidR="00BF1C08" w:rsidRPr="002A46B4" w:rsidRDefault="00BF1C0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t xml:space="preserve">Petrus de </w:t>
      </w:r>
      <w:proofErr w:type="spellStart"/>
      <w:r w:rsidRPr="002A46B4">
        <w:rPr>
          <w:rFonts w:cstheme="minorHAnsi"/>
          <w:b/>
          <w:bCs/>
        </w:rPr>
        <w:t>Cruce</w:t>
      </w:r>
      <w:proofErr w:type="spellEnd"/>
      <w:r w:rsidRPr="002A46B4">
        <w:rPr>
          <w:rFonts w:cstheme="minorHAnsi"/>
          <w:b/>
          <w:bCs/>
        </w:rPr>
        <w:t xml:space="preserve"> – Zeitvorstellung – Hof im Mittelalter – Troubadours und Trobairitz – Minnesänger </w:t>
      </w:r>
    </w:p>
    <w:p w14:paraId="02BF3CE2" w14:textId="4D119327" w:rsidR="000A10B3" w:rsidRPr="000A10B3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0A10B3">
        <w:rPr>
          <w:rFonts w:cstheme="minorHAnsi"/>
        </w:rPr>
        <w:t xml:space="preserve">Aaron </w:t>
      </w:r>
      <w:proofErr w:type="spellStart"/>
      <w:r w:rsidRPr="000A10B3">
        <w:rPr>
          <w:rFonts w:cstheme="minorHAnsi"/>
        </w:rPr>
        <w:t>Gurjewitsch</w:t>
      </w:r>
      <w:proofErr w:type="spellEnd"/>
      <w:r w:rsidRPr="000A10B3">
        <w:rPr>
          <w:rFonts w:cstheme="minorHAnsi"/>
        </w:rPr>
        <w:t xml:space="preserve">: Das Weltbild des mittelalterlichen </w:t>
      </w:r>
      <w:r w:rsidRPr="000A10B3">
        <w:rPr>
          <w:rFonts w:cstheme="minorHAnsi"/>
        </w:rPr>
        <w:tab/>
        <w:t>Menschen, Moskau 1972, darin das Kapitel: Was ist Zeit, S. 98-179</w:t>
      </w:r>
    </w:p>
    <w:p w14:paraId="7D8F53FC" w14:textId="33E5626F" w:rsidR="000A10B3" w:rsidRPr="000A10B3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0A10B3">
        <w:rPr>
          <w:rFonts w:cstheme="minorHAnsi"/>
        </w:rPr>
        <w:t>Rudolf Wendorff: Zeit und Kultur. Geschichte des Zeitbewusstseins, Opladen 1985</w:t>
      </w:r>
    </w:p>
    <w:p w14:paraId="55B26F26" w14:textId="08FEB974" w:rsidR="000A10B3" w:rsidRPr="000A10B3" w:rsidRDefault="000A10B3" w:rsidP="002A46B4">
      <w:pPr>
        <w:spacing w:after="0" w:line="280" w:lineRule="exact"/>
        <w:ind w:left="567" w:hanging="567"/>
        <w:rPr>
          <w:rFonts w:cstheme="minorHAnsi"/>
        </w:rPr>
      </w:pPr>
      <w:r w:rsidRPr="000A10B3">
        <w:rPr>
          <w:rFonts w:cstheme="minorHAnsi"/>
        </w:rPr>
        <w:t xml:space="preserve">Aurelius Augustinus: Bekenntnisse [Confessiones, 397 bis 401 n. Chr.], übersetzt von Wilhelm </w:t>
      </w:r>
      <w:r w:rsidRPr="000A10B3">
        <w:rPr>
          <w:rFonts w:cstheme="minorHAnsi"/>
        </w:rPr>
        <w:tab/>
        <w:t>Thimme, München 1982; 11. Buch</w:t>
      </w:r>
    </w:p>
    <w:p w14:paraId="7877BE32" w14:textId="5F152820" w:rsidR="00BF1C08" w:rsidRPr="00BF1C08" w:rsidRDefault="00BF1C08" w:rsidP="002A46B4">
      <w:pPr>
        <w:spacing w:after="0" w:line="280" w:lineRule="exact"/>
        <w:ind w:left="567" w:hanging="567"/>
        <w:rPr>
          <w:rFonts w:cstheme="minorHAnsi"/>
        </w:rPr>
      </w:pPr>
      <w:r w:rsidRPr="00BF1C08">
        <w:rPr>
          <w:rFonts w:cstheme="minorHAnsi"/>
        </w:rPr>
        <w:t xml:space="preserve">Thomas Cramer: Die Lieder der </w:t>
      </w:r>
      <w:proofErr w:type="spellStart"/>
      <w:r w:rsidRPr="00BF1C08">
        <w:rPr>
          <w:rFonts w:cstheme="minorHAnsi"/>
        </w:rPr>
        <w:t>Trobadors</w:t>
      </w:r>
      <w:proofErr w:type="spellEnd"/>
      <w:r w:rsidRPr="00BF1C08">
        <w:rPr>
          <w:rFonts w:cstheme="minorHAnsi"/>
        </w:rPr>
        <w:t xml:space="preserve">, Trouvères und Minnesänger: Literaturhistorische Probleme: in: Handbuch der musikalischen Gattungen, Band 8,1: Musikalische Lyrik, </w:t>
      </w:r>
      <w:proofErr w:type="spellStart"/>
      <w:r w:rsidRPr="00BF1C08">
        <w:rPr>
          <w:rFonts w:cstheme="minorHAnsi"/>
        </w:rPr>
        <w:t>hg</w:t>
      </w:r>
      <w:proofErr w:type="spellEnd"/>
      <w:r w:rsidRPr="00BF1C08">
        <w:rPr>
          <w:rFonts w:cstheme="minorHAnsi"/>
        </w:rPr>
        <w:t>. von Hermann Danuser, Laaber 2004</w:t>
      </w:r>
      <w:r w:rsidRPr="002A46B4">
        <w:rPr>
          <w:rFonts w:cstheme="minorHAnsi"/>
        </w:rPr>
        <w:t>,</w:t>
      </w:r>
      <w:r w:rsidRPr="00BF1C08">
        <w:rPr>
          <w:rFonts w:cstheme="minorHAnsi"/>
        </w:rPr>
        <w:t xml:space="preserve"> S. 130-136</w:t>
      </w:r>
    </w:p>
    <w:p w14:paraId="46645832" w14:textId="77777777" w:rsidR="000A10B3" w:rsidRPr="000A10B3" w:rsidRDefault="000A10B3" w:rsidP="002A46B4">
      <w:pPr>
        <w:spacing w:after="0" w:line="280" w:lineRule="exact"/>
        <w:ind w:left="567" w:hanging="567"/>
        <w:rPr>
          <w:rFonts w:cstheme="minorHAnsi"/>
        </w:rPr>
      </w:pPr>
    </w:p>
    <w:p w14:paraId="75A031AD" w14:textId="77777777" w:rsidR="003E3368" w:rsidRDefault="003E336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</w:p>
    <w:p w14:paraId="2A550B2B" w14:textId="261B051F" w:rsidR="000A10B3" w:rsidRPr="003E3368" w:rsidRDefault="00BF1C0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3E3368">
        <w:rPr>
          <w:rFonts w:cstheme="minorHAnsi"/>
          <w:b/>
          <w:bCs/>
        </w:rPr>
        <w:t>14. Jahrhundert</w:t>
      </w:r>
    </w:p>
    <w:p w14:paraId="33066C4B" w14:textId="1223E689" w:rsidR="00BF1C08" w:rsidRPr="002A46B4" w:rsidRDefault="00BF1C0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t>F</w:t>
      </w:r>
      <w:r w:rsidRPr="002A46B4">
        <w:rPr>
          <w:rFonts w:cstheme="minorHAnsi"/>
          <w:b/>
          <w:bCs/>
        </w:rPr>
        <w:t xml:space="preserve">rankreich: </w:t>
      </w:r>
      <w:r w:rsidRPr="002A46B4">
        <w:rPr>
          <w:rFonts w:cstheme="minorHAnsi"/>
          <w:b/>
          <w:bCs/>
          <w:i/>
          <w:iCs/>
        </w:rPr>
        <w:t xml:space="preserve">Ars </w:t>
      </w:r>
      <w:proofErr w:type="spellStart"/>
      <w:r w:rsidRPr="002A46B4">
        <w:rPr>
          <w:rFonts w:cstheme="minorHAnsi"/>
          <w:b/>
          <w:bCs/>
          <w:i/>
          <w:iCs/>
        </w:rPr>
        <w:t>nova</w:t>
      </w:r>
      <w:proofErr w:type="spellEnd"/>
      <w:r w:rsidRPr="002A46B4">
        <w:rPr>
          <w:rFonts w:cstheme="minorHAnsi"/>
          <w:b/>
          <w:bCs/>
        </w:rPr>
        <w:t xml:space="preserve">: Philippe de </w:t>
      </w:r>
      <w:proofErr w:type="spellStart"/>
      <w:r w:rsidRPr="002A46B4">
        <w:rPr>
          <w:rFonts w:cstheme="minorHAnsi"/>
          <w:b/>
          <w:bCs/>
        </w:rPr>
        <w:t>Vitry</w:t>
      </w:r>
      <w:proofErr w:type="spellEnd"/>
      <w:r w:rsidRPr="002A46B4">
        <w:rPr>
          <w:rFonts w:cstheme="minorHAnsi"/>
          <w:b/>
          <w:bCs/>
        </w:rPr>
        <w:t xml:space="preserve"> und Guillaume de </w:t>
      </w:r>
      <w:proofErr w:type="spellStart"/>
      <w:r w:rsidRPr="002A46B4">
        <w:rPr>
          <w:rFonts w:cstheme="minorHAnsi"/>
          <w:b/>
          <w:bCs/>
        </w:rPr>
        <w:t>Machaut</w:t>
      </w:r>
      <w:proofErr w:type="spellEnd"/>
      <w:r w:rsidRPr="002A46B4">
        <w:rPr>
          <w:rFonts w:cstheme="minorHAnsi"/>
          <w:b/>
          <w:bCs/>
        </w:rPr>
        <w:t xml:space="preserve"> </w:t>
      </w:r>
    </w:p>
    <w:p w14:paraId="6E6BB816" w14:textId="2DF336DA" w:rsidR="00BF1C08" w:rsidRPr="00BF1C08" w:rsidRDefault="00BF1C08" w:rsidP="002A46B4">
      <w:pPr>
        <w:spacing w:after="0" w:line="280" w:lineRule="exact"/>
        <w:ind w:left="567" w:hanging="567"/>
        <w:rPr>
          <w:rFonts w:cstheme="minorHAnsi"/>
        </w:rPr>
      </w:pPr>
      <w:r w:rsidRPr="00BF1C08">
        <w:rPr>
          <w:rFonts w:cstheme="minorHAnsi"/>
        </w:rPr>
        <w:t>Barbara Tuchman: Der ferne Spiegel. Das dramatische 14.</w:t>
      </w:r>
      <w:r w:rsidRPr="002A46B4">
        <w:rPr>
          <w:rFonts w:cstheme="minorHAnsi"/>
        </w:rPr>
        <w:t xml:space="preserve"> </w:t>
      </w:r>
      <w:r w:rsidRPr="00BF1C08">
        <w:rPr>
          <w:rFonts w:cstheme="minorHAnsi"/>
        </w:rPr>
        <w:t>Jahrhundert, München 1982</w:t>
      </w:r>
    </w:p>
    <w:p w14:paraId="26FB41E6" w14:textId="77777777" w:rsidR="00BF1C08" w:rsidRPr="002A46B4" w:rsidRDefault="00BF1C08" w:rsidP="002A46B4">
      <w:pPr>
        <w:pStyle w:val="Funotentext"/>
        <w:spacing w:line="280" w:lineRule="exact"/>
        <w:ind w:left="567" w:hanging="567"/>
        <w:rPr>
          <w:rFonts w:cstheme="minorHAnsi"/>
          <w:sz w:val="22"/>
          <w:szCs w:val="22"/>
        </w:rPr>
      </w:pPr>
      <w:r w:rsidRPr="002A46B4">
        <w:rPr>
          <w:rFonts w:cstheme="minorHAnsi"/>
          <w:color w:val="202122"/>
          <w:sz w:val="22"/>
          <w:szCs w:val="22"/>
          <w:shd w:val="clear" w:color="auto" w:fill="FFFFFF"/>
        </w:rPr>
        <w:t xml:space="preserve">Christian Berger, Artikel „Philippe de </w:t>
      </w:r>
      <w:proofErr w:type="spellStart"/>
      <w:r w:rsidRPr="002A46B4">
        <w:rPr>
          <w:rFonts w:cstheme="minorHAnsi"/>
          <w:color w:val="202122"/>
          <w:sz w:val="22"/>
          <w:szCs w:val="22"/>
          <w:shd w:val="clear" w:color="auto" w:fill="FFFFFF"/>
        </w:rPr>
        <w:t>Vitry</w:t>
      </w:r>
      <w:proofErr w:type="spellEnd"/>
      <w:r w:rsidRPr="002A46B4">
        <w:rPr>
          <w:rFonts w:cstheme="minorHAnsi"/>
          <w:color w:val="202122"/>
          <w:sz w:val="22"/>
          <w:szCs w:val="22"/>
          <w:shd w:val="clear" w:color="auto" w:fill="FFFFFF"/>
        </w:rPr>
        <w:t>“ in: Metzler Komponisten-Lexikon, S. 461-464</w:t>
      </w:r>
    </w:p>
    <w:p w14:paraId="18839449" w14:textId="719199A8" w:rsidR="00BF1C08" w:rsidRPr="00BF1C08" w:rsidRDefault="00BF1C08" w:rsidP="002A46B4">
      <w:pPr>
        <w:spacing w:after="0" w:line="280" w:lineRule="exact"/>
        <w:ind w:left="567" w:hanging="567"/>
        <w:rPr>
          <w:rFonts w:cstheme="minorHAnsi"/>
        </w:rPr>
      </w:pPr>
      <w:r w:rsidRPr="00BF1C08">
        <w:rPr>
          <w:rFonts w:cstheme="minorHAnsi"/>
        </w:rPr>
        <w:t>Nicole Schwindt:</w:t>
      </w:r>
      <w:r w:rsidRPr="002A46B4">
        <w:rPr>
          <w:rFonts w:cstheme="minorHAnsi"/>
        </w:rPr>
        <w:t xml:space="preserve"> </w:t>
      </w:r>
      <w:r w:rsidRPr="00BF1C08">
        <w:rPr>
          <w:rFonts w:cstheme="minorHAnsi"/>
        </w:rPr>
        <w:t xml:space="preserve">Kapitel III: Die Renaissance, in: Handbuch der musikalischen Gattungen, Band 8,1: Musikalische Lyrik, </w:t>
      </w:r>
      <w:proofErr w:type="spellStart"/>
      <w:r w:rsidRPr="00BF1C08">
        <w:rPr>
          <w:rFonts w:cstheme="minorHAnsi"/>
        </w:rPr>
        <w:t>hg</w:t>
      </w:r>
      <w:proofErr w:type="spellEnd"/>
      <w:r w:rsidRPr="00BF1C08">
        <w:rPr>
          <w:rFonts w:cstheme="minorHAnsi"/>
        </w:rPr>
        <w:t>. von Hermann Danuser, Laaber 2004, S. 137-268</w:t>
      </w:r>
    </w:p>
    <w:p w14:paraId="03A692F7" w14:textId="47718EE8" w:rsidR="00A6557D" w:rsidRPr="00E544A1" w:rsidRDefault="00A6557D" w:rsidP="00A6557D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 xml:space="preserve">Hans Heinrich Eggebrecht, </w:t>
      </w:r>
      <w:r w:rsidRPr="00E544A1">
        <w:rPr>
          <w:rFonts w:cstheme="minorHAnsi"/>
          <w:i/>
          <w:iCs/>
        </w:rPr>
        <w:t>Machaut’s Motette Nr. 9,</w:t>
      </w:r>
      <w:r w:rsidRPr="00E544A1">
        <w:rPr>
          <w:rFonts w:cstheme="minorHAnsi"/>
        </w:rPr>
        <w:t xml:space="preserve"> in: </w:t>
      </w:r>
      <w:proofErr w:type="spellStart"/>
      <w:r w:rsidRPr="00E544A1">
        <w:rPr>
          <w:rFonts w:cstheme="minorHAnsi"/>
        </w:rPr>
        <w:t>AfMw</w:t>
      </w:r>
      <w:proofErr w:type="spellEnd"/>
      <w:r w:rsidRPr="00E544A1">
        <w:rPr>
          <w:rFonts w:cstheme="minorHAnsi"/>
        </w:rPr>
        <w:t xml:space="preserve"> 19/20 (1962/63)</w:t>
      </w:r>
      <w:r>
        <w:rPr>
          <w:rFonts w:cstheme="minorHAnsi"/>
        </w:rPr>
        <w:t>,</w:t>
      </w:r>
      <w:r w:rsidRPr="00E544A1">
        <w:rPr>
          <w:rFonts w:cstheme="minorHAnsi"/>
        </w:rPr>
        <w:t xml:space="preserve"> S. 281-293</w:t>
      </w:r>
    </w:p>
    <w:p w14:paraId="2860C328" w14:textId="77777777" w:rsidR="00A6557D" w:rsidRPr="00E544A1" w:rsidRDefault="00A6557D" w:rsidP="00A6557D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 xml:space="preserve">Hans Heinrich Eggebrecht, </w:t>
      </w:r>
      <w:r w:rsidRPr="00E544A1">
        <w:rPr>
          <w:rFonts w:cstheme="minorHAnsi"/>
          <w:i/>
          <w:iCs/>
        </w:rPr>
        <w:t>Machaut’s Motette Nr. 9</w:t>
      </w:r>
      <w:r w:rsidRPr="00E544A1">
        <w:rPr>
          <w:rFonts w:cstheme="minorHAnsi"/>
        </w:rPr>
        <w:t xml:space="preserve">, in:  </w:t>
      </w:r>
      <w:proofErr w:type="spellStart"/>
      <w:r w:rsidRPr="00E544A1">
        <w:rPr>
          <w:rFonts w:cstheme="minorHAnsi"/>
        </w:rPr>
        <w:t>AfMw</w:t>
      </w:r>
      <w:proofErr w:type="spellEnd"/>
      <w:r w:rsidRPr="00E544A1">
        <w:rPr>
          <w:rFonts w:cstheme="minorHAnsi"/>
        </w:rPr>
        <w:t xml:space="preserve"> 25 (1968), S. 173-195</w:t>
      </w:r>
    </w:p>
    <w:p w14:paraId="58048912" w14:textId="77777777" w:rsidR="00BF1C08" w:rsidRPr="002A46B4" w:rsidRDefault="00BF1C08" w:rsidP="002A46B4">
      <w:pPr>
        <w:spacing w:after="0" w:line="280" w:lineRule="exact"/>
        <w:ind w:left="567" w:hanging="567"/>
        <w:rPr>
          <w:rFonts w:cstheme="minorHAnsi"/>
        </w:rPr>
      </w:pPr>
    </w:p>
    <w:p w14:paraId="187535A4" w14:textId="767028CB" w:rsidR="00BF1C08" w:rsidRPr="002A46B4" w:rsidRDefault="00BF1C0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t xml:space="preserve">Die Musik des italienischen Trecento  </w:t>
      </w:r>
    </w:p>
    <w:p w14:paraId="115CF069" w14:textId="00C3074C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>Kurt von Fischer: Sprache und Musik im italienischen Trecento. Zur Frage einer Frührenaissance, in: Musik und Text in der Mehrstimmigkeit des 14. und 15. J</w:t>
      </w:r>
      <w:r w:rsidR="00A6557D">
        <w:rPr>
          <w:rFonts w:cstheme="minorHAnsi"/>
        </w:rPr>
        <w:t>a</w:t>
      </w:r>
      <w:r w:rsidRPr="00D04E03">
        <w:rPr>
          <w:rFonts w:cstheme="minorHAnsi"/>
        </w:rPr>
        <w:t>h</w:t>
      </w:r>
      <w:r w:rsidR="00A6557D">
        <w:rPr>
          <w:rFonts w:cstheme="minorHAnsi"/>
        </w:rPr>
        <w:t>rhunderts</w:t>
      </w:r>
      <w:r w:rsidRPr="00D04E03">
        <w:rPr>
          <w:rFonts w:cstheme="minorHAnsi"/>
        </w:rPr>
        <w:t>, Kassel 1984, S. 37-54</w:t>
      </w:r>
    </w:p>
    <w:p w14:paraId="7FCD1DE2" w14:textId="3CE246E4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>Dorothea Baumann: Die Musik des 14. Jahrhunderts: Italien, in: Hartmut Möller und Rudolf Stephan (</w:t>
      </w:r>
      <w:proofErr w:type="spellStart"/>
      <w:r w:rsidRPr="00D04E03">
        <w:rPr>
          <w:rFonts w:cstheme="minorHAnsi"/>
        </w:rPr>
        <w:t>Hg</w:t>
      </w:r>
      <w:proofErr w:type="spellEnd"/>
      <w:r w:rsidRPr="00D04E03">
        <w:rPr>
          <w:rFonts w:cstheme="minorHAnsi"/>
        </w:rPr>
        <w:t>.): Die Musik des Mittelalters, Laaber 1991 (Neues Handbuch der Musikwissenschaft 2), S. 385-445.</w:t>
      </w:r>
    </w:p>
    <w:p w14:paraId="1205315A" w14:textId="0DE19D71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>Fernand Braudel: Modell Italien 1450-1650</w:t>
      </w:r>
      <w:r w:rsidRPr="002A46B4">
        <w:rPr>
          <w:rFonts w:cstheme="minorHAnsi"/>
        </w:rPr>
        <w:t xml:space="preserve">, </w:t>
      </w:r>
      <w:r w:rsidRPr="00D04E03">
        <w:rPr>
          <w:rFonts w:cstheme="minorHAnsi"/>
        </w:rPr>
        <w:t>Stuttgart 1991</w:t>
      </w:r>
    </w:p>
    <w:p w14:paraId="6C42F992" w14:textId="2DC1610A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 xml:space="preserve">Enrico </w:t>
      </w:r>
      <w:proofErr w:type="spellStart"/>
      <w:r w:rsidRPr="00D04E03">
        <w:rPr>
          <w:rFonts w:cstheme="minorHAnsi"/>
        </w:rPr>
        <w:t>Castelnuovo</w:t>
      </w:r>
      <w:proofErr w:type="spellEnd"/>
      <w:r w:rsidRPr="00D04E03">
        <w:rPr>
          <w:rFonts w:cstheme="minorHAnsi"/>
        </w:rPr>
        <w:t>: Kunst der Städte, Kunst der Höfe zwischen dem 12. und 14. Jh., in: Luciano</w:t>
      </w:r>
      <w:r w:rsidRPr="002A46B4">
        <w:rPr>
          <w:rFonts w:cstheme="minorHAnsi"/>
        </w:rPr>
        <w:t xml:space="preserve"> </w:t>
      </w:r>
      <w:proofErr w:type="spellStart"/>
      <w:r w:rsidRPr="00D04E03">
        <w:rPr>
          <w:rFonts w:cstheme="minorHAnsi"/>
        </w:rPr>
        <w:t>Bellosi</w:t>
      </w:r>
      <w:proofErr w:type="spellEnd"/>
      <w:r w:rsidRPr="00D04E03">
        <w:rPr>
          <w:rFonts w:cstheme="minorHAnsi"/>
        </w:rPr>
        <w:t xml:space="preserve">, Enrico </w:t>
      </w:r>
      <w:proofErr w:type="spellStart"/>
      <w:r w:rsidRPr="00D04E03">
        <w:rPr>
          <w:rFonts w:cstheme="minorHAnsi"/>
        </w:rPr>
        <w:t>Castelnuovo</w:t>
      </w:r>
      <w:proofErr w:type="spellEnd"/>
      <w:r w:rsidRPr="00D04E03">
        <w:rPr>
          <w:rFonts w:cstheme="minorHAnsi"/>
        </w:rPr>
        <w:t xml:space="preserve"> usw.: Italienische Kunst: Eine neue Sicht auf ihre Geschichte, mit einem Vorwort von Willibald Sauerländer, 2 Bde., Berlin 1987 in dt. Übersetzung, Bd. 2, S. 245-299</w:t>
      </w:r>
    </w:p>
    <w:p w14:paraId="67841959" w14:textId="77777777" w:rsidR="00BF1C08" w:rsidRPr="002A46B4" w:rsidRDefault="00BF1C08" w:rsidP="002A46B4">
      <w:pPr>
        <w:spacing w:after="0" w:line="280" w:lineRule="exact"/>
        <w:ind w:left="567" w:hanging="567"/>
        <w:rPr>
          <w:rFonts w:cstheme="minorHAnsi"/>
        </w:rPr>
      </w:pPr>
    </w:p>
    <w:p w14:paraId="6397977D" w14:textId="7B7C499E" w:rsidR="00BF1C08" w:rsidRPr="002A46B4" w:rsidRDefault="00BF1C0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t xml:space="preserve">Mobilität. Migration. Musikerreisen </w:t>
      </w:r>
    </w:p>
    <w:p w14:paraId="5EE65438" w14:textId="130CAB95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  <w:lang w:val="en-US"/>
        </w:rPr>
        <w:t xml:space="preserve">Zygmunt Baumann: Globalization. </w:t>
      </w:r>
      <w:r w:rsidRPr="00D04E03">
        <w:rPr>
          <w:rFonts w:cstheme="minorHAnsi"/>
        </w:rPr>
        <w:t>The Human</w:t>
      </w:r>
      <w:r w:rsidRPr="002A46B4">
        <w:rPr>
          <w:rFonts w:cstheme="minorHAnsi"/>
        </w:rPr>
        <w:t xml:space="preserve"> </w:t>
      </w:r>
      <w:proofErr w:type="spellStart"/>
      <w:r w:rsidRPr="00D04E03">
        <w:rPr>
          <w:rFonts w:cstheme="minorHAnsi"/>
        </w:rPr>
        <w:t>Consequenes</w:t>
      </w:r>
      <w:proofErr w:type="spellEnd"/>
      <w:r w:rsidRPr="00D04E03">
        <w:rPr>
          <w:rFonts w:cstheme="minorHAnsi"/>
        </w:rPr>
        <w:t>, Cambridge 1998</w:t>
      </w:r>
    </w:p>
    <w:p w14:paraId="54FAC9D0" w14:textId="295CBC70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>Ja</w:t>
      </w:r>
      <w:r w:rsidRPr="002A46B4">
        <w:rPr>
          <w:rFonts w:cstheme="minorHAnsi"/>
        </w:rPr>
        <w:t>n</w:t>
      </w:r>
      <w:r w:rsidRPr="00D04E03">
        <w:rPr>
          <w:rFonts w:cstheme="minorHAnsi"/>
        </w:rPr>
        <w:t xml:space="preserve"> Rüdiger: Eine Zeitreise ins mobile Mittelalter,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Frankfurt am Main 2013</w:t>
      </w:r>
    </w:p>
    <w:p w14:paraId="5A8F12CB" w14:textId="05ACCF1B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 xml:space="preserve">Jochen </w:t>
      </w:r>
      <w:proofErr w:type="spellStart"/>
      <w:r w:rsidRPr="00D04E03">
        <w:rPr>
          <w:rFonts w:cstheme="minorHAnsi"/>
        </w:rPr>
        <w:t>Oltmer</w:t>
      </w:r>
      <w:proofErr w:type="spellEnd"/>
      <w:r w:rsidRPr="00D04E03">
        <w:rPr>
          <w:rFonts w:cstheme="minorHAnsi"/>
        </w:rPr>
        <w:t>: Migration. Geschichte und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Zukunft der Gegenwart, Darmstadt 2017</w:t>
      </w:r>
    </w:p>
    <w:p w14:paraId="1153612A" w14:textId="1D9EBBA0" w:rsidR="00D04E03" w:rsidRPr="002A46B4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>Anthony Bale: Reisen im Mittelalter. Unterwegs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mit Pilgern, Rittern, Abenteurern, Frankfurt am Main 20</w:t>
      </w:r>
      <w:r w:rsidRPr="002A46B4">
        <w:rPr>
          <w:rFonts w:cstheme="minorHAnsi"/>
        </w:rPr>
        <w:t>2</w:t>
      </w:r>
      <w:r w:rsidRPr="00D04E03">
        <w:rPr>
          <w:rFonts w:cstheme="minorHAnsi"/>
        </w:rPr>
        <w:t>4</w:t>
      </w:r>
    </w:p>
    <w:p w14:paraId="1E5CE266" w14:textId="6D90B3AD" w:rsid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Focus </w:t>
      </w:r>
      <w:proofErr w:type="spellStart"/>
      <w:r w:rsidRPr="002A46B4">
        <w:rPr>
          <w:rFonts w:cstheme="minorHAnsi"/>
        </w:rPr>
        <w:t>Behaim</w:t>
      </w:r>
      <w:proofErr w:type="spellEnd"/>
      <w:r w:rsidRPr="002A46B4">
        <w:rPr>
          <w:rFonts w:cstheme="minorHAnsi"/>
        </w:rPr>
        <w:t xml:space="preserve"> Globus, Ausstellungskatalog des Germanischen Nationalmuseums, 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 xml:space="preserve">. von Gerhard Bott, GNM 2. Dezember 1992 bis 28. Februar 1993, Nürnberg 1992; darin: Johannes Willers: Leben und Werk des Martin </w:t>
      </w:r>
      <w:proofErr w:type="spellStart"/>
      <w:r w:rsidRPr="002A46B4">
        <w:rPr>
          <w:rFonts w:cstheme="minorHAnsi"/>
        </w:rPr>
        <w:t>Behaim</w:t>
      </w:r>
      <w:proofErr w:type="spellEnd"/>
      <w:r w:rsidRPr="002A46B4">
        <w:rPr>
          <w:rFonts w:cstheme="minorHAnsi"/>
        </w:rPr>
        <w:t>, S. 173-188</w:t>
      </w:r>
    </w:p>
    <w:p w14:paraId="68B60FDB" w14:textId="77777777" w:rsidR="003E3368" w:rsidRDefault="003E3368" w:rsidP="002A46B4">
      <w:pPr>
        <w:spacing w:after="0" w:line="280" w:lineRule="exact"/>
        <w:ind w:left="567" w:hanging="567"/>
        <w:rPr>
          <w:rFonts w:cstheme="minorHAnsi"/>
          <w:lang w:val="en-US"/>
        </w:rPr>
      </w:pPr>
    </w:p>
    <w:p w14:paraId="6B0F8F2B" w14:textId="371CD8CD" w:rsidR="00D04E03" w:rsidRPr="002A46B4" w:rsidRDefault="00D04E03" w:rsidP="002A46B4">
      <w:pPr>
        <w:spacing w:after="0" w:line="280" w:lineRule="exact"/>
        <w:ind w:left="567" w:hanging="567"/>
        <w:rPr>
          <w:rFonts w:cstheme="minorHAnsi"/>
          <w:lang w:val="en-US"/>
        </w:rPr>
      </w:pPr>
      <w:r w:rsidRPr="002A46B4">
        <w:rPr>
          <w:rFonts w:cstheme="minorHAnsi"/>
          <w:lang w:val="en-US"/>
        </w:rPr>
        <w:t xml:space="preserve">2003: Christian Meyer: Le </w:t>
      </w:r>
      <w:proofErr w:type="spellStart"/>
      <w:r w:rsidRPr="002A46B4">
        <w:rPr>
          <w:rFonts w:cstheme="minorHAnsi"/>
          <w:lang w:val="en-US"/>
        </w:rPr>
        <w:t>musicien</w:t>
      </w:r>
      <w:proofErr w:type="spellEnd"/>
      <w:r w:rsidRPr="002A46B4">
        <w:rPr>
          <w:rFonts w:cstheme="minorHAnsi"/>
          <w:lang w:val="en-US"/>
        </w:rPr>
        <w:t xml:space="preserve"> et </w:t>
      </w:r>
      <w:proofErr w:type="spellStart"/>
      <w:r w:rsidRPr="002A46B4">
        <w:rPr>
          <w:rFonts w:cstheme="minorHAnsi"/>
          <w:lang w:val="en-US"/>
        </w:rPr>
        <w:t>ses</w:t>
      </w:r>
      <w:proofErr w:type="spellEnd"/>
      <w:r w:rsidRPr="002A46B4">
        <w:rPr>
          <w:rFonts w:cstheme="minorHAnsi"/>
          <w:lang w:val="en-US"/>
        </w:rPr>
        <w:t xml:space="preserve"> voyages: pratiques, réseaux et representations</w:t>
      </w:r>
    </w:p>
    <w:p w14:paraId="4EF446B4" w14:textId="77777777" w:rsidR="00D04E03" w:rsidRPr="002A46B4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  <w:lang w:val="en-US"/>
        </w:rPr>
        <w:lastRenderedPageBreak/>
        <w:t xml:space="preserve">2009: Arne Spohr: How chances it they travel. </w:t>
      </w:r>
      <w:r w:rsidRPr="002A46B4">
        <w:rPr>
          <w:rFonts w:cstheme="minorHAnsi"/>
        </w:rPr>
        <w:t>Englische Musiker in Dänemark und Norddeutschland 1579-1630</w:t>
      </w:r>
    </w:p>
    <w:p w14:paraId="0C493864" w14:textId="77777777" w:rsidR="00D04E03" w:rsidRPr="002A46B4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2011: Christoph-Hellmut </w:t>
      </w:r>
      <w:proofErr w:type="spellStart"/>
      <w:r w:rsidRPr="002A46B4">
        <w:rPr>
          <w:rFonts w:cstheme="minorHAnsi"/>
        </w:rPr>
        <w:t>Mahling</w:t>
      </w:r>
      <w:proofErr w:type="spellEnd"/>
      <w:r w:rsidRPr="002A46B4">
        <w:rPr>
          <w:rFonts w:cstheme="minorHAnsi"/>
        </w:rPr>
        <w:t xml:space="preserve"> (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>.): Musiker auf Reisen: Beiträge zum Kulturtransfer im 18. und 19. Jh.</w:t>
      </w:r>
    </w:p>
    <w:p w14:paraId="7005155D" w14:textId="77777777" w:rsidR="00D04E03" w:rsidRPr="002A46B4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2013: Sabine Ehrmann-</w:t>
      </w:r>
      <w:proofErr w:type="spellStart"/>
      <w:r w:rsidRPr="002A46B4">
        <w:rPr>
          <w:rFonts w:cstheme="minorHAnsi"/>
        </w:rPr>
        <w:t>Herfort</w:t>
      </w:r>
      <w:proofErr w:type="spellEnd"/>
      <w:r w:rsidRPr="002A46B4">
        <w:rPr>
          <w:rFonts w:cstheme="minorHAnsi"/>
        </w:rPr>
        <w:t xml:space="preserve"> und Silke Leopold (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>.): Migration und Identität. Wanderbewegungen und Kulturkontakte in der Musikgeschichte (</w:t>
      </w:r>
      <w:proofErr w:type="spellStart"/>
      <w:r w:rsidRPr="002A46B4">
        <w:rPr>
          <w:rFonts w:cstheme="minorHAnsi"/>
        </w:rPr>
        <w:t>Analecta</w:t>
      </w:r>
      <w:proofErr w:type="spellEnd"/>
      <w:r w:rsidRPr="002A46B4">
        <w:rPr>
          <w:rFonts w:cstheme="minorHAnsi"/>
        </w:rPr>
        <w:t xml:space="preserve"> </w:t>
      </w:r>
      <w:proofErr w:type="spellStart"/>
      <w:r w:rsidRPr="002A46B4">
        <w:rPr>
          <w:rFonts w:cstheme="minorHAnsi"/>
        </w:rPr>
        <w:t>musicologica</w:t>
      </w:r>
      <w:proofErr w:type="spellEnd"/>
      <w:r w:rsidRPr="002A46B4">
        <w:rPr>
          <w:rFonts w:cstheme="minorHAnsi"/>
        </w:rPr>
        <w:t xml:space="preserve"> 49)</w:t>
      </w:r>
    </w:p>
    <w:p w14:paraId="0E11841A" w14:textId="77777777" w:rsidR="00D04E03" w:rsidRPr="002A46B4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2023: Maren </w:t>
      </w:r>
      <w:proofErr w:type="spellStart"/>
      <w:r w:rsidRPr="002A46B4">
        <w:rPr>
          <w:rFonts w:cstheme="minorHAnsi"/>
        </w:rPr>
        <w:t>Bagge</w:t>
      </w:r>
      <w:proofErr w:type="spellEnd"/>
      <w:r w:rsidRPr="002A46B4">
        <w:rPr>
          <w:rFonts w:cstheme="minorHAnsi"/>
        </w:rPr>
        <w:t xml:space="preserve"> und Nicole K. Strohmann (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 xml:space="preserve">.): Kulturelles </w:t>
      </w:r>
      <w:proofErr w:type="spellStart"/>
      <w:r w:rsidRPr="002A46B4">
        <w:rPr>
          <w:rFonts w:cstheme="minorHAnsi"/>
        </w:rPr>
        <w:t>Handeln│Macht│Mobil</w:t>
      </w:r>
      <w:proofErr w:type="spellEnd"/>
      <w:r w:rsidRPr="002A46B4">
        <w:rPr>
          <w:rFonts w:cstheme="minorHAnsi"/>
        </w:rPr>
        <w:t>. Interdisziplinäre Studien zur gender- und musikbezogenen Mobilitätsforschung (Musik – Kultur – Gender 20)</w:t>
      </w:r>
    </w:p>
    <w:p w14:paraId="25A3B02C" w14:textId="3DF7E590" w:rsidR="00D04E03" w:rsidRPr="002A46B4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Michel </w:t>
      </w:r>
      <w:proofErr w:type="spellStart"/>
      <w:r w:rsidRPr="002A46B4">
        <w:rPr>
          <w:rFonts w:cstheme="minorHAnsi"/>
        </w:rPr>
        <w:t>Espagne</w:t>
      </w:r>
      <w:proofErr w:type="spellEnd"/>
      <w:r w:rsidRPr="002A46B4">
        <w:rPr>
          <w:rFonts w:cstheme="minorHAnsi"/>
        </w:rPr>
        <w:t xml:space="preserve">: „Transferanalyse statt Vergleich. Interkulturalität in der sächsischen Regionalgeschichte“, in: Vergleich und Transfer. Komparatistik in den Sozial-, Geschichts- und Kulturwissenschaften, 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 xml:space="preserve">. von Hartmut </w:t>
      </w:r>
      <w:proofErr w:type="spellStart"/>
      <w:r w:rsidRPr="002A46B4">
        <w:rPr>
          <w:rFonts w:cstheme="minorHAnsi"/>
        </w:rPr>
        <w:t>Kaelble</w:t>
      </w:r>
      <w:proofErr w:type="spellEnd"/>
      <w:r w:rsidRPr="002A46B4">
        <w:rPr>
          <w:rFonts w:cstheme="minorHAnsi"/>
        </w:rPr>
        <w:t xml:space="preserve"> und Jürgen Schriewer, Frankfurt a</w:t>
      </w:r>
      <w:r w:rsidR="00A6557D">
        <w:rPr>
          <w:rFonts w:cstheme="minorHAnsi"/>
        </w:rPr>
        <w:t>m Main</w:t>
      </w:r>
      <w:r w:rsidRPr="002A46B4">
        <w:rPr>
          <w:rFonts w:cstheme="minorHAnsi"/>
        </w:rPr>
        <w:t xml:space="preserve"> 2003, S. 419– 438</w:t>
      </w:r>
    </w:p>
    <w:p w14:paraId="1BA7954E" w14:textId="77777777" w:rsidR="00A6557D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Thomas O. </w:t>
      </w:r>
      <w:proofErr w:type="spellStart"/>
      <w:r w:rsidRPr="002A46B4">
        <w:rPr>
          <w:rFonts w:cstheme="minorHAnsi"/>
        </w:rPr>
        <w:t>Höllmann</w:t>
      </w:r>
      <w:proofErr w:type="spellEnd"/>
      <w:r w:rsidRPr="002A46B4">
        <w:rPr>
          <w:rFonts w:cstheme="minorHAnsi"/>
        </w:rPr>
        <w:t xml:space="preserve">: China und die </w:t>
      </w:r>
      <w:proofErr w:type="spellStart"/>
      <w:r w:rsidRPr="002A46B4">
        <w:rPr>
          <w:rFonts w:cstheme="minorHAnsi"/>
        </w:rPr>
        <w:t>Seidenstrasse</w:t>
      </w:r>
      <w:proofErr w:type="spellEnd"/>
      <w:r w:rsidRPr="002A46B4">
        <w:rPr>
          <w:rFonts w:cstheme="minorHAnsi"/>
        </w:rPr>
        <w:t>. Kultur und Geschichte von der Frühen Kaiserzeit bis zur Gegenwart, München 2022</w:t>
      </w:r>
    </w:p>
    <w:p w14:paraId="2CC01084" w14:textId="2ED2D444" w:rsidR="00D04E03" w:rsidRPr="002A46B4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Heinrich Geiger: Eine Reise in den anderen Westen. Die Musik der Seidenstraße und China, München 2014</w:t>
      </w:r>
    </w:p>
    <w:p w14:paraId="46073A85" w14:textId="77777777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</w:p>
    <w:p w14:paraId="6C5BEB57" w14:textId="77777777" w:rsidR="00BF1C08" w:rsidRPr="002A46B4" w:rsidRDefault="00BF1C08" w:rsidP="002A46B4">
      <w:pPr>
        <w:spacing w:after="0" w:line="280" w:lineRule="exact"/>
        <w:ind w:left="567" w:hanging="567"/>
        <w:rPr>
          <w:rFonts w:cstheme="minorHAnsi"/>
        </w:rPr>
      </w:pPr>
    </w:p>
    <w:p w14:paraId="1D605DA5" w14:textId="77777777" w:rsidR="00BF1C08" w:rsidRPr="002A46B4" w:rsidRDefault="00BF1C0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t>15. und 16. Jahrhundert</w:t>
      </w:r>
    </w:p>
    <w:p w14:paraId="02E80114" w14:textId="1E53A88F" w:rsidR="00D04E03" w:rsidRPr="003E3368" w:rsidRDefault="00D04E03" w:rsidP="002A46B4">
      <w:pPr>
        <w:spacing w:after="0" w:line="280" w:lineRule="exact"/>
        <w:ind w:left="567" w:hanging="567"/>
        <w:rPr>
          <w:rFonts w:cstheme="minorHAnsi"/>
          <w:b/>
          <w:bCs/>
          <w:lang w:val="en-US"/>
        </w:rPr>
      </w:pPr>
      <w:r w:rsidRPr="00D04E03">
        <w:rPr>
          <w:rFonts w:cstheme="minorHAnsi"/>
          <w:b/>
          <w:bCs/>
          <w:lang w:val="en-US"/>
        </w:rPr>
        <w:t>Renaissance</w:t>
      </w:r>
      <w:r w:rsidRPr="003E3368">
        <w:rPr>
          <w:rFonts w:cstheme="minorHAnsi"/>
          <w:b/>
          <w:bCs/>
          <w:lang w:val="en-US"/>
        </w:rPr>
        <w:t xml:space="preserve">: </w:t>
      </w:r>
      <w:r w:rsidRPr="00D04E03">
        <w:rPr>
          <w:rFonts w:cstheme="minorHAnsi"/>
          <w:b/>
          <w:bCs/>
          <w:lang w:val="en-US"/>
        </w:rPr>
        <w:t>Johannes Ciconia und Guillaume Dufay</w:t>
      </w:r>
    </w:p>
    <w:p w14:paraId="72242AA8" w14:textId="6CCA2E3A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>Kurt Flasch: Unter der Riesenkuppel, in: Das 15. Jahrhundert. Alte und neue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Mächte,</w:t>
      </w:r>
      <w:r w:rsidR="00A6557D" w:rsidRPr="00A6557D">
        <w:rPr>
          <w:rFonts w:cstheme="minorHAnsi"/>
        </w:rPr>
        <w:t xml:space="preserve"> </w:t>
      </w:r>
      <w:proofErr w:type="spellStart"/>
      <w:r w:rsidR="00A6557D">
        <w:rPr>
          <w:rFonts w:cstheme="minorHAnsi"/>
        </w:rPr>
        <w:t>hg</w:t>
      </w:r>
      <w:proofErr w:type="spellEnd"/>
      <w:r w:rsidR="00A6557D">
        <w:rPr>
          <w:rFonts w:cstheme="minorHAnsi"/>
        </w:rPr>
        <w:t xml:space="preserve">. von Michael </w:t>
      </w:r>
      <w:proofErr w:type="spellStart"/>
      <w:r w:rsidR="00A6557D">
        <w:rPr>
          <w:rFonts w:cstheme="minorHAnsi"/>
        </w:rPr>
        <w:t>Jeismann</w:t>
      </w:r>
      <w:proofErr w:type="spellEnd"/>
      <w:r w:rsidR="00A6557D" w:rsidRPr="002A46B4">
        <w:rPr>
          <w:rFonts w:cstheme="minorHAnsi"/>
        </w:rPr>
        <w:t xml:space="preserve"> </w:t>
      </w:r>
      <w:r w:rsidR="00A6557D">
        <w:rPr>
          <w:rFonts w:cstheme="minorHAnsi"/>
        </w:rPr>
        <w:t>(Das Jahrtausend), München 2000</w:t>
      </w:r>
      <w:r w:rsidRPr="00D04E03">
        <w:rPr>
          <w:rFonts w:cstheme="minorHAnsi"/>
        </w:rPr>
        <w:t>, S. 9-19</w:t>
      </w:r>
    </w:p>
    <w:p w14:paraId="48823422" w14:textId="32B57C11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>Nicole Schwindt: Frauen und Musik im Europa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des 16. Jahrhunderts (</w:t>
      </w:r>
      <w:proofErr w:type="spellStart"/>
      <w:r w:rsidRPr="00D04E03">
        <w:rPr>
          <w:rFonts w:cstheme="minorHAnsi"/>
        </w:rPr>
        <w:t>troja</w:t>
      </w:r>
      <w:proofErr w:type="spellEnd"/>
      <w:r w:rsidRPr="00D04E03">
        <w:rPr>
          <w:rFonts w:cstheme="minorHAnsi"/>
        </w:rPr>
        <w:t xml:space="preserve"> 4), Kassel 2004</w:t>
      </w:r>
    </w:p>
    <w:p w14:paraId="73E1F5F4" w14:textId="12BB9FCB" w:rsid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 xml:space="preserve">Laurenz </w:t>
      </w:r>
      <w:proofErr w:type="spellStart"/>
      <w:r w:rsidRPr="00D04E03">
        <w:rPr>
          <w:rFonts w:cstheme="minorHAnsi"/>
        </w:rPr>
        <w:t>Lütteken</w:t>
      </w:r>
      <w:proofErr w:type="spellEnd"/>
      <w:r w:rsidRPr="00D04E03">
        <w:rPr>
          <w:rFonts w:cstheme="minorHAnsi"/>
        </w:rPr>
        <w:t>: Musik der Renaissance.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Imagination und Wirklichkeit einer</w:t>
      </w:r>
      <w:r w:rsidRPr="002A46B4">
        <w:rPr>
          <w:rFonts w:cstheme="minorHAnsi"/>
        </w:rPr>
        <w:t xml:space="preserve"> </w:t>
      </w:r>
      <w:r w:rsidRPr="00D04E03">
        <w:rPr>
          <w:rFonts w:cstheme="minorHAnsi"/>
        </w:rPr>
        <w:t>kulturellen Praxis, Kassel 2011</w:t>
      </w:r>
    </w:p>
    <w:p w14:paraId="5265020A" w14:textId="77777777" w:rsidR="00A6557D" w:rsidRPr="00E544A1" w:rsidRDefault="00A6557D" w:rsidP="00A6557D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 xml:space="preserve">Peter Burke, </w:t>
      </w:r>
      <w:r w:rsidRPr="00E544A1">
        <w:rPr>
          <w:rFonts w:cstheme="minorHAnsi"/>
          <w:i/>
          <w:iCs/>
        </w:rPr>
        <w:t>Die Renaissance in Italien. Sozialgeschichte einer Kultur</w:t>
      </w:r>
      <w:r>
        <w:rPr>
          <w:rFonts w:cstheme="minorHAnsi"/>
          <w:i/>
          <w:iCs/>
        </w:rPr>
        <w:t xml:space="preserve"> </w:t>
      </w:r>
      <w:r w:rsidRPr="00E544A1">
        <w:rPr>
          <w:rFonts w:cstheme="minorHAnsi"/>
          <w:i/>
          <w:iCs/>
        </w:rPr>
        <w:t>zwischen Tradition und Erfindung</w:t>
      </w:r>
      <w:r w:rsidRPr="00E544A1">
        <w:rPr>
          <w:rFonts w:cstheme="minorHAnsi"/>
        </w:rPr>
        <w:t>, Berlin 1984</w:t>
      </w:r>
    </w:p>
    <w:p w14:paraId="2774C253" w14:textId="77777777" w:rsidR="00A6557D" w:rsidRPr="00D04E03" w:rsidRDefault="00A6557D" w:rsidP="002A46B4">
      <w:pPr>
        <w:spacing w:after="0" w:line="280" w:lineRule="exact"/>
        <w:ind w:left="567" w:hanging="567"/>
        <w:rPr>
          <w:rFonts w:cstheme="minorHAnsi"/>
        </w:rPr>
      </w:pPr>
    </w:p>
    <w:p w14:paraId="4FB8A05E" w14:textId="3AAC2517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 xml:space="preserve">1949: Rudolf </w:t>
      </w:r>
      <w:proofErr w:type="spellStart"/>
      <w:r w:rsidRPr="00D04E03">
        <w:rPr>
          <w:rFonts w:cstheme="minorHAnsi"/>
        </w:rPr>
        <w:t>Wittkower</w:t>
      </w:r>
      <w:proofErr w:type="spellEnd"/>
      <w:r w:rsidRPr="00D04E03">
        <w:rPr>
          <w:rFonts w:cstheme="minorHAnsi"/>
        </w:rPr>
        <w:t xml:space="preserve">, </w:t>
      </w:r>
      <w:r w:rsidRPr="00D04E03">
        <w:rPr>
          <w:rFonts w:cstheme="minorHAnsi"/>
          <w:i/>
          <w:iCs/>
        </w:rPr>
        <w:t>Grundlagen der Architektur im Zeitalter des</w:t>
      </w:r>
      <w:r w:rsidR="00A6557D">
        <w:rPr>
          <w:rFonts w:cstheme="minorHAnsi"/>
          <w:i/>
          <w:iCs/>
        </w:rPr>
        <w:t xml:space="preserve"> </w:t>
      </w:r>
      <w:r w:rsidRPr="00D04E03">
        <w:rPr>
          <w:rFonts w:cstheme="minorHAnsi"/>
          <w:i/>
          <w:iCs/>
        </w:rPr>
        <w:t>Humanismus</w:t>
      </w:r>
    </w:p>
    <w:p w14:paraId="2942A836" w14:textId="1697BDF0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 xml:space="preserve">1964: Rolf Dammann, </w:t>
      </w:r>
      <w:r w:rsidRPr="00D04E03">
        <w:rPr>
          <w:rFonts w:cstheme="minorHAnsi"/>
          <w:i/>
          <w:iCs/>
        </w:rPr>
        <w:t>Die Florentiner Domweihmotette Dufays (1436),</w:t>
      </w:r>
      <w:r w:rsidR="00A6557D">
        <w:rPr>
          <w:rFonts w:cstheme="minorHAnsi"/>
          <w:i/>
          <w:iCs/>
        </w:rPr>
        <w:t xml:space="preserve"> </w:t>
      </w:r>
      <w:r w:rsidRPr="00D04E03">
        <w:rPr>
          <w:rFonts w:cstheme="minorHAnsi"/>
        </w:rPr>
        <w:t>in: Wolfgang Braunfels (</w:t>
      </w:r>
      <w:proofErr w:type="spellStart"/>
      <w:r w:rsidRPr="00D04E03">
        <w:rPr>
          <w:rFonts w:cstheme="minorHAnsi"/>
        </w:rPr>
        <w:t>Hg</w:t>
      </w:r>
      <w:proofErr w:type="spellEnd"/>
      <w:r w:rsidRPr="00D04E03">
        <w:rPr>
          <w:rFonts w:cstheme="minorHAnsi"/>
        </w:rPr>
        <w:t xml:space="preserve">.): Der Dom von Florenz, Olten 1964, S. 71-85 </w:t>
      </w:r>
    </w:p>
    <w:p w14:paraId="7AEF37D3" w14:textId="60D19976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 xml:space="preserve">1982: Paul von </w:t>
      </w:r>
      <w:proofErr w:type="spellStart"/>
      <w:r w:rsidRPr="00D04E03">
        <w:rPr>
          <w:rFonts w:cstheme="minorHAnsi"/>
        </w:rPr>
        <w:t>Naredi</w:t>
      </w:r>
      <w:proofErr w:type="spellEnd"/>
      <w:r w:rsidRPr="00D04E03">
        <w:rPr>
          <w:rFonts w:cstheme="minorHAnsi"/>
        </w:rPr>
        <w:t>-Rainer: Architektur und Harmonie. Zahl, Maß und</w:t>
      </w:r>
      <w:r w:rsidR="00A6557D">
        <w:rPr>
          <w:rFonts w:cstheme="minorHAnsi"/>
        </w:rPr>
        <w:t xml:space="preserve"> </w:t>
      </w:r>
      <w:r w:rsidRPr="00D04E03">
        <w:rPr>
          <w:rFonts w:cstheme="minorHAnsi"/>
        </w:rPr>
        <w:t>Proportion in der abendländischen Baukunst, Köln 1982</w:t>
      </w:r>
    </w:p>
    <w:p w14:paraId="40F15E96" w14:textId="63F91ED4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  <w:r w:rsidRPr="00D04E03">
        <w:rPr>
          <w:rFonts w:cstheme="minorHAnsi"/>
        </w:rPr>
        <w:t xml:space="preserve">1988: Hans </w:t>
      </w:r>
      <w:proofErr w:type="spellStart"/>
      <w:r w:rsidRPr="00D04E03">
        <w:rPr>
          <w:rFonts w:cstheme="minorHAnsi"/>
        </w:rPr>
        <w:t>Ryschawy</w:t>
      </w:r>
      <w:proofErr w:type="spellEnd"/>
      <w:r w:rsidRPr="00D04E03">
        <w:rPr>
          <w:rFonts w:cstheme="minorHAnsi"/>
        </w:rPr>
        <w:t xml:space="preserve"> / Rolf W. Stoll, </w:t>
      </w:r>
      <w:r w:rsidRPr="00D04E03">
        <w:rPr>
          <w:rFonts w:cstheme="minorHAnsi"/>
          <w:i/>
          <w:iCs/>
        </w:rPr>
        <w:t>Die Bedeutung der Zahl in Dufays</w:t>
      </w:r>
      <w:r w:rsidR="00A6557D">
        <w:rPr>
          <w:rFonts w:cstheme="minorHAnsi"/>
          <w:i/>
          <w:iCs/>
        </w:rPr>
        <w:t xml:space="preserve"> </w:t>
      </w:r>
      <w:r w:rsidRPr="00D04E03">
        <w:rPr>
          <w:rFonts w:cstheme="minorHAnsi"/>
          <w:i/>
          <w:iCs/>
        </w:rPr>
        <w:t>Kompositionsart:</w:t>
      </w:r>
      <w:r w:rsidRPr="00D04E03">
        <w:rPr>
          <w:rFonts w:cstheme="minorHAnsi"/>
        </w:rPr>
        <w:t xml:space="preserve"> </w:t>
      </w:r>
      <w:proofErr w:type="spellStart"/>
      <w:r w:rsidRPr="00D04E03">
        <w:rPr>
          <w:rFonts w:cstheme="minorHAnsi"/>
        </w:rPr>
        <w:t>Nuper</w:t>
      </w:r>
      <w:proofErr w:type="spellEnd"/>
      <w:r w:rsidRPr="00D04E03">
        <w:rPr>
          <w:rFonts w:cstheme="minorHAnsi"/>
        </w:rPr>
        <w:t xml:space="preserve"> </w:t>
      </w:r>
      <w:proofErr w:type="spellStart"/>
      <w:r w:rsidRPr="00D04E03">
        <w:rPr>
          <w:rFonts w:cstheme="minorHAnsi"/>
        </w:rPr>
        <w:t>rosarum</w:t>
      </w:r>
      <w:proofErr w:type="spellEnd"/>
      <w:r w:rsidRPr="00D04E03">
        <w:rPr>
          <w:rFonts w:cstheme="minorHAnsi"/>
        </w:rPr>
        <w:t xml:space="preserve"> </w:t>
      </w:r>
      <w:proofErr w:type="spellStart"/>
      <w:r w:rsidRPr="00D04E03">
        <w:rPr>
          <w:rFonts w:cstheme="minorHAnsi"/>
        </w:rPr>
        <w:t>flores</w:t>
      </w:r>
      <w:proofErr w:type="spellEnd"/>
      <w:r w:rsidRPr="00D04E03">
        <w:rPr>
          <w:rFonts w:cstheme="minorHAnsi"/>
        </w:rPr>
        <w:t xml:space="preserve"> (Musik-Konzepte 60), München 1988 </w:t>
      </w:r>
    </w:p>
    <w:p w14:paraId="5478E1ED" w14:textId="77777777" w:rsidR="00A6557D" w:rsidRDefault="00A6557D" w:rsidP="002A46B4">
      <w:pPr>
        <w:spacing w:after="0" w:line="280" w:lineRule="exact"/>
        <w:ind w:left="567" w:hanging="567"/>
        <w:rPr>
          <w:rFonts w:cstheme="minorHAnsi"/>
        </w:rPr>
      </w:pPr>
    </w:p>
    <w:p w14:paraId="6A0AD5A5" w14:textId="080C21C9" w:rsidR="00E544A1" w:rsidRPr="00E544A1" w:rsidRDefault="00E544A1" w:rsidP="002A46B4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 xml:space="preserve">George Steiner, </w:t>
      </w:r>
      <w:r w:rsidRPr="00E544A1">
        <w:rPr>
          <w:rFonts w:cstheme="minorHAnsi"/>
          <w:i/>
          <w:iCs/>
        </w:rPr>
        <w:t>Von realer Gegenwart. Hat unser Sprechen Inhalt,</w:t>
      </w:r>
      <w:r w:rsidR="00A6557D">
        <w:rPr>
          <w:rFonts w:cstheme="minorHAnsi"/>
          <w:i/>
          <w:iCs/>
        </w:rPr>
        <w:t xml:space="preserve"> </w:t>
      </w:r>
      <w:r w:rsidRPr="00E544A1">
        <w:rPr>
          <w:rFonts w:cstheme="minorHAnsi"/>
        </w:rPr>
        <w:t>München 1990</w:t>
      </w:r>
    </w:p>
    <w:p w14:paraId="6895516E" w14:textId="5DCD492F" w:rsidR="00E544A1" w:rsidRPr="00E544A1" w:rsidRDefault="00E544A1" w:rsidP="002A46B4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 xml:space="preserve">Pierre Bourdieu, </w:t>
      </w:r>
      <w:r w:rsidRPr="00E544A1">
        <w:rPr>
          <w:rFonts w:cstheme="minorHAnsi"/>
          <w:i/>
          <w:iCs/>
        </w:rPr>
        <w:t>Zur Soziologie der symbolischen Formen</w:t>
      </w:r>
      <w:r w:rsidRPr="00E544A1">
        <w:rPr>
          <w:rFonts w:cstheme="minorHAnsi"/>
        </w:rPr>
        <w:t>, Frankfurt am Main 1974</w:t>
      </w:r>
    </w:p>
    <w:p w14:paraId="72A44651" w14:textId="77777777" w:rsidR="00D04E03" w:rsidRPr="00D04E03" w:rsidRDefault="00D04E03" w:rsidP="002A46B4">
      <w:pPr>
        <w:spacing w:after="0" w:line="280" w:lineRule="exact"/>
        <w:ind w:left="567" w:hanging="567"/>
        <w:rPr>
          <w:rFonts w:cstheme="minorHAnsi"/>
        </w:rPr>
      </w:pPr>
    </w:p>
    <w:p w14:paraId="42B02536" w14:textId="48E76B99" w:rsidR="00BF1C08" w:rsidRPr="00F538C6" w:rsidRDefault="00BF1C08" w:rsidP="002A46B4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F538C6">
        <w:rPr>
          <w:rFonts w:cstheme="minorHAnsi"/>
          <w:b/>
          <w:bCs/>
        </w:rPr>
        <w:t xml:space="preserve">Messe / L’homme </w:t>
      </w:r>
      <w:proofErr w:type="spellStart"/>
      <w:r w:rsidRPr="00F538C6">
        <w:rPr>
          <w:rFonts w:cstheme="minorHAnsi"/>
          <w:b/>
          <w:bCs/>
        </w:rPr>
        <w:t>armé</w:t>
      </w:r>
      <w:proofErr w:type="spellEnd"/>
      <w:r w:rsidRPr="00F538C6">
        <w:rPr>
          <w:rFonts w:cstheme="minorHAnsi"/>
          <w:b/>
          <w:bCs/>
        </w:rPr>
        <w:t>-Messen</w:t>
      </w:r>
    </w:p>
    <w:p w14:paraId="17EF217D" w14:textId="77777777" w:rsidR="00460EC8" w:rsidRPr="005A21D7" w:rsidRDefault="00460EC8" w:rsidP="00460EC8">
      <w:pPr>
        <w:tabs>
          <w:tab w:val="left" w:pos="3886"/>
        </w:tabs>
        <w:spacing w:after="0" w:line="280" w:lineRule="exact"/>
        <w:ind w:left="567" w:hanging="567"/>
        <w:rPr>
          <w:rFonts w:cstheme="minorHAnsi"/>
        </w:rPr>
      </w:pPr>
      <w:bookmarkStart w:id="0" w:name="_Hlk186038603"/>
      <w:r w:rsidRPr="005A21D7">
        <w:rPr>
          <w:rFonts w:cstheme="minorHAnsi"/>
        </w:rPr>
        <w:t>Messe und Motette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hg</w:t>
      </w:r>
      <w:proofErr w:type="spellEnd"/>
      <w:r>
        <w:rPr>
          <w:rFonts w:cstheme="minorHAnsi"/>
        </w:rPr>
        <w:t>. von</w:t>
      </w:r>
      <w:r w:rsidRPr="005A21D7">
        <w:rPr>
          <w:rFonts w:cstheme="minorHAnsi"/>
        </w:rPr>
        <w:t xml:space="preserve"> Horst Leuchtmann und Siegfried Mauser</w:t>
      </w:r>
      <w:r>
        <w:rPr>
          <w:rFonts w:cstheme="minorHAnsi"/>
        </w:rPr>
        <w:t xml:space="preserve"> (</w:t>
      </w:r>
      <w:r w:rsidRPr="005A21D7">
        <w:rPr>
          <w:rFonts w:cstheme="minorHAnsi"/>
        </w:rPr>
        <w:t>Handbuch der musikalischen Gattungen 9)</w:t>
      </w:r>
      <w:r>
        <w:rPr>
          <w:rFonts w:cstheme="minorHAnsi"/>
        </w:rPr>
        <w:t>, Laaber 1998</w:t>
      </w:r>
    </w:p>
    <w:p w14:paraId="27B7822C" w14:textId="420434B6" w:rsidR="00E544A1" w:rsidRDefault="00F538C6" w:rsidP="002A46B4">
      <w:pPr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 xml:space="preserve">Walter Haaß: Studien zu den </w:t>
      </w:r>
      <w:r w:rsidRPr="00F538C6">
        <w:rPr>
          <w:rFonts w:cstheme="minorHAnsi"/>
          <w:i/>
          <w:iCs/>
        </w:rPr>
        <w:t xml:space="preserve">L’homme </w:t>
      </w:r>
      <w:proofErr w:type="spellStart"/>
      <w:r w:rsidRPr="00F538C6">
        <w:rPr>
          <w:rFonts w:cstheme="minorHAnsi"/>
          <w:i/>
          <w:iCs/>
        </w:rPr>
        <w:t>armé</w:t>
      </w:r>
      <w:proofErr w:type="spellEnd"/>
      <w:r>
        <w:rPr>
          <w:rFonts w:cstheme="minorHAnsi"/>
        </w:rPr>
        <w:t>-Messen des 15. Und 16. Jahrhunderts, Regensburg 1984</w:t>
      </w:r>
    </w:p>
    <w:p w14:paraId="24A387D8" w14:textId="57238E1F" w:rsidR="00F538C6" w:rsidRDefault="00F538C6" w:rsidP="002A46B4">
      <w:pPr>
        <w:spacing w:after="0" w:line="280" w:lineRule="exact"/>
        <w:ind w:left="567" w:hanging="567"/>
        <w:rPr>
          <w:rFonts w:cstheme="minorHAnsi"/>
        </w:rPr>
      </w:pPr>
      <w:proofErr w:type="spellStart"/>
      <w:r>
        <w:rPr>
          <w:rFonts w:cstheme="minorHAnsi"/>
        </w:rPr>
        <w:t>Annegrit</w:t>
      </w:r>
      <w:proofErr w:type="spellEnd"/>
      <w:r>
        <w:rPr>
          <w:rFonts w:cstheme="minorHAnsi"/>
        </w:rPr>
        <w:t xml:space="preserve"> Laubenthal: Artikel „L’homme </w:t>
      </w:r>
      <w:proofErr w:type="spellStart"/>
      <w:r>
        <w:rPr>
          <w:rFonts w:cstheme="minorHAnsi"/>
        </w:rPr>
        <w:t>armé</w:t>
      </w:r>
      <w:proofErr w:type="spellEnd"/>
      <w:r>
        <w:rPr>
          <w:rFonts w:cstheme="minorHAnsi"/>
        </w:rPr>
        <w:t xml:space="preserve">“, in: MGG 2, Bd. 5, 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>. 1110-1116</w:t>
      </w:r>
    </w:p>
    <w:p w14:paraId="6B4C1923" w14:textId="49DB44C2" w:rsidR="00F538C6" w:rsidRPr="002A46B4" w:rsidRDefault="00F538C6" w:rsidP="002A46B4">
      <w:pPr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 xml:space="preserve">Andreas </w:t>
      </w:r>
      <w:proofErr w:type="spellStart"/>
      <w:r>
        <w:rPr>
          <w:rFonts w:cstheme="minorHAnsi"/>
        </w:rPr>
        <w:t>Waczkat</w:t>
      </w:r>
      <w:proofErr w:type="spellEnd"/>
      <w:r>
        <w:rPr>
          <w:rFonts w:cstheme="minorHAnsi"/>
        </w:rPr>
        <w:t>: Zwischen ‚Usus‘ und ‚</w:t>
      </w:r>
      <w:proofErr w:type="spellStart"/>
      <w:r>
        <w:rPr>
          <w:rFonts w:cstheme="minorHAnsi"/>
        </w:rPr>
        <w:t>Inventio</w:t>
      </w:r>
      <w:proofErr w:type="spellEnd"/>
      <w:r>
        <w:rPr>
          <w:rFonts w:cstheme="minorHAnsi"/>
        </w:rPr>
        <w:t xml:space="preserve">‘. Cantus-firmus- und Parodietechniken in Motette und Messe, in: Musikalische Metamorphosen. Formen und Geschichte der Bearbeitung, </w:t>
      </w:r>
      <w:proofErr w:type="spellStart"/>
      <w:r>
        <w:rPr>
          <w:rFonts w:cstheme="minorHAnsi"/>
        </w:rPr>
        <w:t>hg</w:t>
      </w:r>
      <w:proofErr w:type="spellEnd"/>
      <w:r>
        <w:rPr>
          <w:rFonts w:cstheme="minorHAnsi"/>
        </w:rPr>
        <w:t>. von Silke Leopold (Bärenreiter Studienbücher Musik, 1), Kassel 1992</w:t>
      </w:r>
    </w:p>
    <w:p w14:paraId="05C83560" w14:textId="77777777" w:rsidR="00A6557D" w:rsidRDefault="00A6557D" w:rsidP="00A6557D">
      <w:pPr>
        <w:spacing w:after="0" w:line="280" w:lineRule="exact"/>
        <w:ind w:left="567" w:hanging="567"/>
        <w:rPr>
          <w:rFonts w:cstheme="minorHAnsi"/>
          <w:b/>
          <w:bCs/>
        </w:rPr>
      </w:pPr>
    </w:p>
    <w:p w14:paraId="5CB332F0" w14:textId="77777777" w:rsidR="00A6557D" w:rsidRDefault="00A6557D" w:rsidP="00A6557D">
      <w:pPr>
        <w:spacing w:after="0" w:line="280" w:lineRule="exact"/>
        <w:ind w:left="567" w:hanging="567"/>
        <w:rPr>
          <w:rFonts w:cstheme="minorHAnsi"/>
          <w:b/>
          <w:bCs/>
        </w:rPr>
      </w:pPr>
    </w:p>
    <w:p w14:paraId="1D10115B" w14:textId="77777777" w:rsidR="00A6557D" w:rsidRDefault="00A6557D" w:rsidP="00A6557D">
      <w:pPr>
        <w:spacing w:after="0" w:line="280" w:lineRule="exact"/>
        <w:ind w:left="567" w:hanging="567"/>
        <w:rPr>
          <w:rFonts w:cstheme="minorHAnsi"/>
          <w:b/>
          <w:bCs/>
        </w:rPr>
      </w:pPr>
    </w:p>
    <w:p w14:paraId="6B913614" w14:textId="61B5F8A1" w:rsidR="00E544A1" w:rsidRPr="002A46B4" w:rsidRDefault="00E544A1" w:rsidP="00A6557D">
      <w:pPr>
        <w:spacing w:after="0" w:line="280" w:lineRule="exact"/>
        <w:ind w:left="567" w:hanging="567"/>
        <w:rPr>
          <w:rFonts w:cstheme="minorHAnsi"/>
          <w:b/>
          <w:bCs/>
        </w:rPr>
      </w:pPr>
      <w:r w:rsidRPr="002A46B4">
        <w:rPr>
          <w:rFonts w:cstheme="minorHAnsi"/>
          <w:b/>
          <w:bCs/>
        </w:rPr>
        <w:lastRenderedPageBreak/>
        <w:t>Reformation</w:t>
      </w:r>
    </w:p>
    <w:p w14:paraId="1CF8CFC0" w14:textId="77777777" w:rsidR="00E544A1" w:rsidRPr="00E544A1" w:rsidRDefault="00E544A1" w:rsidP="002A46B4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>Thomas Kaufmann: Reformation, Stuttgart 2016</w:t>
      </w:r>
    </w:p>
    <w:p w14:paraId="1046AA22" w14:textId="77777777" w:rsidR="00E544A1" w:rsidRPr="002A46B4" w:rsidRDefault="00E544A1" w:rsidP="002A46B4">
      <w:pPr>
        <w:spacing w:after="0" w:line="280" w:lineRule="exact"/>
        <w:ind w:left="567" w:hanging="567"/>
        <w:rPr>
          <w:rFonts w:cstheme="minorHAnsi"/>
        </w:rPr>
      </w:pPr>
      <w:proofErr w:type="spellStart"/>
      <w:r w:rsidRPr="00E544A1">
        <w:rPr>
          <w:rFonts w:cstheme="minorHAnsi"/>
        </w:rPr>
        <w:t>Ders</w:t>
      </w:r>
      <w:proofErr w:type="spellEnd"/>
      <w:r w:rsidRPr="00E544A1">
        <w:rPr>
          <w:rFonts w:cstheme="minorHAnsi"/>
        </w:rPr>
        <w:t>.: Die Druckmacher. Wie die Generation Luther die erste Medienrevolution entfesselte, München 2022</w:t>
      </w:r>
    </w:p>
    <w:p w14:paraId="41E0502B" w14:textId="68DE17E0" w:rsidR="002A46B4" w:rsidRPr="00E544A1" w:rsidRDefault="002A46B4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Heinz Schilling: 1517. Weltgeschichte eines Jahres, München 2017.</w:t>
      </w:r>
    </w:p>
    <w:p w14:paraId="5C0B0379" w14:textId="0C7693DF" w:rsidR="00E544A1" w:rsidRPr="00E544A1" w:rsidRDefault="00E544A1" w:rsidP="002A46B4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 xml:space="preserve">Johannes Schilling: Artikel „Reformation“, in: Enzyklopädie der Neuzeit, Bd. 10, Stuttgart/Weimar 2009, </w:t>
      </w:r>
      <w:proofErr w:type="spellStart"/>
      <w:r w:rsidRPr="00E544A1">
        <w:rPr>
          <w:rFonts w:cstheme="minorHAnsi"/>
        </w:rPr>
        <w:t>Sp</w:t>
      </w:r>
      <w:proofErr w:type="spellEnd"/>
      <w:r w:rsidRPr="00E544A1">
        <w:rPr>
          <w:rFonts w:cstheme="minorHAnsi"/>
        </w:rPr>
        <w:t>. 794-803</w:t>
      </w:r>
    </w:p>
    <w:p w14:paraId="430BBD61" w14:textId="08A9C5E9" w:rsidR="00E544A1" w:rsidRPr="002A46B4" w:rsidRDefault="00E544A1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 xml:space="preserve">Albrecht Classen: Frauen in der deutschen Reformation: Neufunde von Texten und Autorinnen sowie deren Neubewertung, in: Die Frau in der Renaissance, </w:t>
      </w:r>
      <w:proofErr w:type="spellStart"/>
      <w:r w:rsidRPr="002A46B4">
        <w:rPr>
          <w:rFonts w:cstheme="minorHAnsi"/>
        </w:rPr>
        <w:t>hg</w:t>
      </w:r>
      <w:proofErr w:type="spellEnd"/>
      <w:r w:rsidRPr="002A46B4">
        <w:rPr>
          <w:rFonts w:cstheme="minorHAnsi"/>
        </w:rPr>
        <w:t>. von Paul Gerhard Schmidt, Wiesbaden 1994 (Wolfenbütteler Abhandlungen zur Renaissanceforschung 14), S. 179-201</w:t>
      </w:r>
    </w:p>
    <w:p w14:paraId="7CADC97C" w14:textId="5AFAD973" w:rsidR="00E544A1" w:rsidRPr="002A46B4" w:rsidRDefault="00E544A1" w:rsidP="002A46B4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Merry Wiesner: Elisabeth von Braunschweig-Lüneburg, in: Deutsche Frauen der Frühen Neuzeit, hrsg. von Kerstin Merkel und Heide Wunder, Darmstadt 2000, S. 39-48</w:t>
      </w:r>
    </w:p>
    <w:p w14:paraId="31159B42" w14:textId="50B8D40C" w:rsidR="00E544A1" w:rsidRPr="002A46B4" w:rsidRDefault="00E544A1" w:rsidP="00537242">
      <w:pPr>
        <w:spacing w:after="0" w:line="280" w:lineRule="exact"/>
        <w:ind w:left="567" w:hanging="567"/>
        <w:rPr>
          <w:rFonts w:cstheme="minorHAnsi"/>
        </w:rPr>
      </w:pPr>
      <w:r w:rsidRPr="002A46B4">
        <w:rPr>
          <w:rFonts w:cstheme="minorHAnsi"/>
        </w:rPr>
        <w:t>Markus Matthias</w:t>
      </w:r>
      <w:r w:rsidRPr="002A46B4">
        <w:rPr>
          <w:rFonts w:cstheme="minorHAnsi"/>
        </w:rPr>
        <w:t>:</w:t>
      </w:r>
      <w:r w:rsidRPr="002A46B4">
        <w:rPr>
          <w:rFonts w:cstheme="minorHAnsi"/>
        </w:rPr>
        <w:t xml:space="preserve"> Artikel </w:t>
      </w:r>
      <w:r w:rsidRPr="002A46B4">
        <w:rPr>
          <w:rFonts w:cstheme="minorHAnsi"/>
        </w:rPr>
        <w:t>„</w:t>
      </w:r>
      <w:r w:rsidRPr="002A46B4">
        <w:rPr>
          <w:rFonts w:cstheme="minorHAnsi"/>
        </w:rPr>
        <w:t>Gesangbuch</w:t>
      </w:r>
      <w:r w:rsidRPr="002A46B4">
        <w:rPr>
          <w:rFonts w:cstheme="minorHAnsi"/>
        </w:rPr>
        <w:t xml:space="preserve">“, in: </w:t>
      </w:r>
      <w:r w:rsidR="00A6557D" w:rsidRPr="00E544A1">
        <w:rPr>
          <w:rFonts w:cstheme="minorHAnsi"/>
        </w:rPr>
        <w:t xml:space="preserve">Enzyklopädie der Neuzeit, Bd. </w:t>
      </w:r>
      <w:r w:rsidR="00537242">
        <w:rPr>
          <w:rFonts w:cstheme="minorHAnsi"/>
        </w:rPr>
        <w:t>4</w:t>
      </w:r>
      <w:r w:rsidR="00A6557D" w:rsidRPr="00E544A1">
        <w:rPr>
          <w:rFonts w:cstheme="minorHAnsi"/>
        </w:rPr>
        <w:t>, Stuttgart/Weimar 200</w:t>
      </w:r>
      <w:r w:rsidR="00537242">
        <w:rPr>
          <w:rFonts w:cstheme="minorHAnsi"/>
        </w:rPr>
        <w:t>6</w:t>
      </w:r>
      <w:r w:rsidR="00A6557D" w:rsidRPr="00E544A1">
        <w:rPr>
          <w:rFonts w:cstheme="minorHAnsi"/>
        </w:rPr>
        <w:t xml:space="preserve">, </w:t>
      </w:r>
      <w:proofErr w:type="spellStart"/>
      <w:r w:rsidR="00A6557D" w:rsidRPr="00E544A1">
        <w:rPr>
          <w:rFonts w:cstheme="minorHAnsi"/>
        </w:rPr>
        <w:t>Sp</w:t>
      </w:r>
      <w:proofErr w:type="spellEnd"/>
      <w:r w:rsidR="00A6557D" w:rsidRPr="00E544A1">
        <w:rPr>
          <w:rFonts w:cstheme="minorHAnsi"/>
        </w:rPr>
        <w:t xml:space="preserve">. </w:t>
      </w:r>
      <w:r w:rsidR="00537242">
        <w:rPr>
          <w:rFonts w:cstheme="minorHAnsi"/>
        </w:rPr>
        <w:t>572-576</w:t>
      </w:r>
    </w:p>
    <w:bookmarkEnd w:id="0"/>
    <w:p w14:paraId="76E02087" w14:textId="77777777" w:rsidR="00E544A1" w:rsidRPr="002A46B4" w:rsidRDefault="00E544A1" w:rsidP="002A46B4">
      <w:pPr>
        <w:spacing w:after="0" w:line="280" w:lineRule="exact"/>
        <w:ind w:left="567" w:hanging="567"/>
        <w:rPr>
          <w:rFonts w:cstheme="minorHAnsi"/>
        </w:rPr>
      </w:pPr>
    </w:p>
    <w:p w14:paraId="0EDD9BBE" w14:textId="66AC859D" w:rsidR="00E544A1" w:rsidRPr="002A46B4" w:rsidRDefault="00E544A1" w:rsidP="002A46B4">
      <w:pPr>
        <w:spacing w:after="0" w:line="280" w:lineRule="exact"/>
        <w:ind w:left="567" w:hanging="567"/>
        <w:rPr>
          <w:rFonts w:cstheme="minorHAnsi"/>
        </w:rPr>
      </w:pPr>
      <w:bookmarkStart w:id="1" w:name="_Hlk190077853"/>
      <w:r w:rsidRPr="002A46B4">
        <w:rPr>
          <w:rFonts w:cstheme="minorHAnsi"/>
          <w:b/>
          <w:bCs/>
        </w:rPr>
        <w:t>Raumsoziologie / Musikbezogene Akteur*innen an Höfen</w:t>
      </w:r>
      <w:r w:rsidRPr="002A46B4">
        <w:rPr>
          <w:rFonts w:cstheme="minorHAnsi"/>
          <w:b/>
          <w:bCs/>
        </w:rPr>
        <w:t xml:space="preserve"> </w:t>
      </w:r>
    </w:p>
    <w:bookmarkEnd w:id="1"/>
    <w:p w14:paraId="0E6DA723" w14:textId="503654F4" w:rsidR="00537242" w:rsidRDefault="00E544A1" w:rsidP="00537242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>Bernd Roeck</w:t>
      </w:r>
      <w:r w:rsidR="00537242">
        <w:rPr>
          <w:rFonts w:cstheme="minorHAnsi"/>
        </w:rPr>
        <w:t>,</w:t>
      </w:r>
      <w:r w:rsidRPr="00E544A1">
        <w:rPr>
          <w:rFonts w:cstheme="minorHAnsi"/>
        </w:rPr>
        <w:t xml:space="preserve"> Als wollt die Welt schier brechen. Eine Stadt im Zeitalter des Dreißigjährigen Krieges, München 1991</w:t>
      </w:r>
    </w:p>
    <w:p w14:paraId="113BFD6A" w14:textId="15B9C801" w:rsidR="00537242" w:rsidRDefault="00E544A1" w:rsidP="00537242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>Pierre Bourdieu</w:t>
      </w:r>
      <w:r w:rsidR="00537242">
        <w:rPr>
          <w:rFonts w:cstheme="minorHAnsi"/>
        </w:rPr>
        <w:t>,</w:t>
      </w:r>
      <w:r w:rsidRPr="00E544A1">
        <w:rPr>
          <w:rFonts w:cstheme="minorHAnsi"/>
        </w:rPr>
        <w:t xml:space="preserve"> Physischer, sozialer und angeeigneter physischer Raum, in: </w:t>
      </w:r>
      <w:r w:rsidRPr="00E544A1">
        <w:rPr>
          <w:rFonts w:cstheme="minorHAnsi"/>
          <w:i/>
          <w:iCs/>
        </w:rPr>
        <w:t>Stadt-Räume</w:t>
      </w:r>
      <w:r w:rsidRPr="00E544A1">
        <w:rPr>
          <w:rFonts w:cstheme="minorHAnsi"/>
        </w:rPr>
        <w:t xml:space="preserve">, </w:t>
      </w:r>
      <w:proofErr w:type="spellStart"/>
      <w:r w:rsidRPr="00E544A1">
        <w:rPr>
          <w:rFonts w:cstheme="minorHAnsi"/>
        </w:rPr>
        <w:t>hg</w:t>
      </w:r>
      <w:proofErr w:type="spellEnd"/>
      <w:r w:rsidRPr="00E544A1">
        <w:rPr>
          <w:rFonts w:cstheme="minorHAnsi"/>
        </w:rPr>
        <w:t>. von Martin Wentz, Frankfurt am Main/New York 1991, S. 25-34</w:t>
      </w:r>
    </w:p>
    <w:p w14:paraId="521A244A" w14:textId="46F2C282" w:rsidR="00537242" w:rsidRDefault="00E544A1" w:rsidP="00537242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>Martina Löw</w:t>
      </w:r>
      <w:r w:rsidR="00537242">
        <w:rPr>
          <w:rFonts w:cstheme="minorHAnsi"/>
        </w:rPr>
        <w:t>,</w:t>
      </w:r>
      <w:r w:rsidRPr="00E544A1">
        <w:rPr>
          <w:rFonts w:cstheme="minorHAnsi"/>
        </w:rPr>
        <w:t xml:space="preserve"> Raumsoziologie</w:t>
      </w:r>
      <w:r w:rsidR="00537242" w:rsidRPr="00537242">
        <w:rPr>
          <w:rFonts w:cstheme="minorHAnsi"/>
        </w:rPr>
        <w:t>,</w:t>
      </w:r>
      <w:r w:rsidR="00537242">
        <w:rPr>
          <w:rFonts w:cstheme="minorHAnsi"/>
        </w:rPr>
        <w:t xml:space="preserve"> Frankfurt am Main </w:t>
      </w:r>
      <w:r w:rsidRPr="00E544A1">
        <w:rPr>
          <w:rFonts w:cstheme="minorHAnsi"/>
        </w:rPr>
        <w:t>2001</w:t>
      </w:r>
    </w:p>
    <w:p w14:paraId="4A9DC363" w14:textId="70CD137D" w:rsidR="00E544A1" w:rsidRPr="00E544A1" w:rsidRDefault="00E544A1" w:rsidP="00537242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>Markus Schroer</w:t>
      </w:r>
      <w:r w:rsidR="00537242">
        <w:rPr>
          <w:rFonts w:cstheme="minorHAnsi"/>
        </w:rPr>
        <w:t>,</w:t>
      </w:r>
      <w:r w:rsidRPr="00E544A1">
        <w:rPr>
          <w:rFonts w:cstheme="minorHAnsi"/>
        </w:rPr>
        <w:t xml:space="preserve"> Räume, Orte, Grenzen. Auf dem Weg zu einer Soziologie des Raums, Frankfurt </w:t>
      </w:r>
      <w:r w:rsidR="00537242">
        <w:rPr>
          <w:rFonts w:cstheme="minorHAnsi"/>
        </w:rPr>
        <w:t xml:space="preserve">am Main </w:t>
      </w:r>
      <w:r w:rsidRPr="00E544A1">
        <w:rPr>
          <w:rFonts w:cstheme="minorHAnsi"/>
        </w:rPr>
        <w:t xml:space="preserve">2006 </w:t>
      </w:r>
    </w:p>
    <w:p w14:paraId="215D987D" w14:textId="4E30ACF6" w:rsidR="00E544A1" w:rsidRPr="00E544A1" w:rsidRDefault="00E544A1" w:rsidP="00537242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>Karl Schlögel</w:t>
      </w:r>
      <w:r w:rsidR="00537242">
        <w:rPr>
          <w:rFonts w:cstheme="minorHAnsi"/>
        </w:rPr>
        <w:t>,</w:t>
      </w:r>
      <w:r w:rsidRPr="00E544A1">
        <w:rPr>
          <w:rFonts w:cstheme="minorHAnsi"/>
        </w:rPr>
        <w:t xml:space="preserve"> Im Raume lesen wir die Zeit. Über Zivilisationsgeschichte und Geopolitik, Frankfurt</w:t>
      </w:r>
      <w:r w:rsidR="00537242">
        <w:rPr>
          <w:rFonts w:cstheme="minorHAnsi"/>
        </w:rPr>
        <w:t xml:space="preserve"> am Main</w:t>
      </w:r>
      <w:r w:rsidRPr="00E544A1">
        <w:rPr>
          <w:rFonts w:cstheme="minorHAnsi"/>
        </w:rPr>
        <w:t xml:space="preserve"> 2006</w:t>
      </w:r>
    </w:p>
    <w:p w14:paraId="75AB5FBF" w14:textId="5B6ECB07" w:rsidR="00E544A1" w:rsidRPr="002A46B4" w:rsidRDefault="00E544A1" w:rsidP="00537242">
      <w:pPr>
        <w:spacing w:after="0" w:line="280" w:lineRule="exact"/>
        <w:ind w:left="567" w:hanging="567"/>
        <w:rPr>
          <w:rFonts w:cstheme="minorHAnsi"/>
        </w:rPr>
      </w:pPr>
      <w:r w:rsidRPr="00E544A1">
        <w:rPr>
          <w:rFonts w:cstheme="minorHAnsi"/>
        </w:rPr>
        <w:t>Der Hof. Ort kulturellen Handelns von Frauen in der Frühen Neuzeit,</w:t>
      </w:r>
      <w:r w:rsidRPr="002A46B4">
        <w:rPr>
          <w:rFonts w:cstheme="minorHAnsi"/>
        </w:rPr>
        <w:t xml:space="preserve"> </w:t>
      </w:r>
      <w:proofErr w:type="spellStart"/>
      <w:r w:rsidRPr="00E544A1">
        <w:rPr>
          <w:rFonts w:cstheme="minorHAnsi"/>
        </w:rPr>
        <w:t>hg</w:t>
      </w:r>
      <w:proofErr w:type="spellEnd"/>
      <w:r w:rsidRPr="00E544A1">
        <w:rPr>
          <w:rFonts w:cstheme="minorHAnsi"/>
        </w:rPr>
        <w:t xml:space="preserve">. von Susanne Rode-Breymann u. Antje </w:t>
      </w:r>
      <w:proofErr w:type="spellStart"/>
      <w:r w:rsidRPr="00E544A1">
        <w:rPr>
          <w:rFonts w:cstheme="minorHAnsi"/>
        </w:rPr>
        <w:t>Tumat</w:t>
      </w:r>
      <w:proofErr w:type="spellEnd"/>
      <w:r w:rsidRPr="00E544A1">
        <w:rPr>
          <w:rFonts w:cstheme="minorHAnsi"/>
        </w:rPr>
        <w:t>, Köln/Weimar/Wien 2013 (Musik-Kultur-Gender 12)</w:t>
      </w:r>
    </w:p>
    <w:p w14:paraId="7BEC4BC7" w14:textId="6D05E4EE" w:rsidR="002A46B4" w:rsidRPr="00E544A1" w:rsidRDefault="002A46B4" w:rsidP="00537242">
      <w:pPr>
        <w:spacing w:after="0" w:line="280" w:lineRule="exact"/>
        <w:ind w:left="567" w:hanging="567"/>
        <w:rPr>
          <w:rFonts w:cstheme="minorHAnsi"/>
        </w:rPr>
      </w:pPr>
      <w:r w:rsidRPr="00537242">
        <w:rPr>
          <w:rFonts w:cstheme="minorHAnsi"/>
        </w:rPr>
        <w:t>Kaiser Maximilian. Ein großer Habsburger</w:t>
      </w:r>
      <w:r w:rsidRPr="002A46B4">
        <w:rPr>
          <w:rFonts w:cstheme="minorHAnsi"/>
          <w:i/>
          <w:iCs/>
        </w:rPr>
        <w:t xml:space="preserve">, </w:t>
      </w:r>
      <w:proofErr w:type="spellStart"/>
      <w:r w:rsidRPr="00537242">
        <w:rPr>
          <w:rFonts w:cstheme="minorHAnsi"/>
        </w:rPr>
        <w:t>hg</w:t>
      </w:r>
      <w:proofErr w:type="spellEnd"/>
      <w:r w:rsidRPr="00537242">
        <w:rPr>
          <w:rFonts w:cstheme="minorHAnsi"/>
        </w:rPr>
        <w:t xml:space="preserve">. von Katharina </w:t>
      </w:r>
      <w:proofErr w:type="spellStart"/>
      <w:r w:rsidRPr="00537242">
        <w:rPr>
          <w:rFonts w:cstheme="minorHAnsi"/>
        </w:rPr>
        <w:t>Kaska</w:t>
      </w:r>
      <w:proofErr w:type="spellEnd"/>
      <w:r w:rsidRPr="00537242">
        <w:rPr>
          <w:rFonts w:cstheme="minorHAnsi"/>
        </w:rPr>
        <w:t>, Katalog zur Ausstellung im Prunksaal der Österreichische Nationalbibliothek 2019, Salzburg/Wien 2019</w:t>
      </w:r>
    </w:p>
    <w:p w14:paraId="322799E1" w14:textId="06158792" w:rsidR="00BF1C08" w:rsidRPr="00B46463" w:rsidRDefault="00537242" w:rsidP="00537242">
      <w:pPr>
        <w:spacing w:after="0" w:line="280" w:lineRule="exact"/>
        <w:ind w:left="567" w:hanging="567"/>
        <w:rPr>
          <w:rFonts w:cstheme="minorHAnsi"/>
        </w:rPr>
      </w:pPr>
      <w:r>
        <w:rPr>
          <w:rFonts w:cstheme="minorHAnsi"/>
        </w:rPr>
        <w:t>Nicole Schwindt: Maximilians Lieder. Weltliche Musik in deutschen Landen, Kassel 2018</w:t>
      </w:r>
    </w:p>
    <w:sectPr w:rsidR="00BF1C08" w:rsidRPr="00B464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507A7"/>
    <w:multiLevelType w:val="hybridMultilevel"/>
    <w:tmpl w:val="6952D0E6"/>
    <w:lvl w:ilvl="0" w:tplc="AAECA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66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4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CB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CF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2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24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0F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0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F7484F"/>
    <w:multiLevelType w:val="hybridMultilevel"/>
    <w:tmpl w:val="A5AA073C"/>
    <w:lvl w:ilvl="0" w:tplc="CF688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85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21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E9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4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01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85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0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2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6805814">
    <w:abstractNumId w:val="1"/>
  </w:num>
  <w:num w:numId="2" w16cid:durableId="193732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B7"/>
    <w:rsid w:val="000A10B3"/>
    <w:rsid w:val="000A5605"/>
    <w:rsid w:val="000E3A5A"/>
    <w:rsid w:val="002A46B4"/>
    <w:rsid w:val="003E3368"/>
    <w:rsid w:val="00460EC8"/>
    <w:rsid w:val="00537242"/>
    <w:rsid w:val="005A21D7"/>
    <w:rsid w:val="005C5321"/>
    <w:rsid w:val="006A1EFD"/>
    <w:rsid w:val="006C5BF3"/>
    <w:rsid w:val="006D2BB7"/>
    <w:rsid w:val="00A6557D"/>
    <w:rsid w:val="00B46463"/>
    <w:rsid w:val="00BD50F1"/>
    <w:rsid w:val="00BF1C08"/>
    <w:rsid w:val="00D04E03"/>
    <w:rsid w:val="00D9665C"/>
    <w:rsid w:val="00DC7504"/>
    <w:rsid w:val="00E544A1"/>
    <w:rsid w:val="00E850BF"/>
    <w:rsid w:val="00E9506D"/>
    <w:rsid w:val="00F538C6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6EB2"/>
  <w15:chartTrackingRefBased/>
  <w15:docId w15:val="{47C83256-A9CC-47B5-B353-AE6E23B9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2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2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2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2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2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2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2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2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2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2BB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2BB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2B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2B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2B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2B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2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2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2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2B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2B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2BB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2BB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2BB7"/>
    <w:rPr>
      <w:b/>
      <w:bCs/>
      <w:smallCaps/>
      <w:color w:val="2F5496" w:themeColor="accent1" w:themeShade="BF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1C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1C08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60E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96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9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37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12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3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65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turkaufhaus.de/de/suchergebnis?bpmquery=A%3A%22Sweers%20Britta%22" TargetMode="External"/><Relationship Id="rId5" Type="http://schemas.openxmlformats.org/officeDocument/2006/relationships/hyperlink" Target="https://www.kulturkaufhaus.de/de/suchergebnis?bpmquery=A%3A%22Urchuegu%C3%ADa%20Cristina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14144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Rode-Breymann</dc:creator>
  <cp:keywords/>
  <dc:description/>
  <cp:lastModifiedBy>Rode-Breymann</cp:lastModifiedBy>
  <cp:revision>2</cp:revision>
  <cp:lastPrinted>2025-02-10T11:22:00Z</cp:lastPrinted>
  <dcterms:created xsi:type="dcterms:W3CDTF">2025-02-10T08:59:00Z</dcterms:created>
  <dcterms:modified xsi:type="dcterms:W3CDTF">2025-02-10T11:24:00Z</dcterms:modified>
</cp:coreProperties>
</file>